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917BF" w14:textId="0FB32FFC" w:rsidR="00646597" w:rsidRPr="00FA3478" w:rsidRDefault="00EF22BB" w:rsidP="00DC51CB">
      <w:pPr>
        <w:pStyle w:val="Heading2"/>
        <w:spacing w:line="264" w:lineRule="auto"/>
        <w:ind w:left="720"/>
        <w:rPr>
          <w:kern w:val="2"/>
          <w:sz w:val="22"/>
          <w:szCs w:val="22"/>
          <w14:ligatures w14:val="standardContextual"/>
        </w:rPr>
      </w:pPr>
      <w:r w:rsidRPr="00FA3478">
        <w:rPr>
          <w:noProof/>
          <w:color w:val="008751"/>
          <w:sz w:val="22"/>
          <w:szCs w:val="22"/>
        </w:rPr>
        <mc:AlternateContent>
          <mc:Choice Requires="wps">
            <w:drawing>
              <wp:anchor distT="0" distB="0" distL="114300" distR="114300" simplePos="0" relativeHeight="251661312" behindDoc="0" locked="0" layoutInCell="1" allowOverlap="1" wp14:anchorId="071D9311" wp14:editId="262975E5">
                <wp:simplePos x="0" y="0"/>
                <wp:positionH relativeFrom="margin">
                  <wp:align>right</wp:align>
                </wp:positionH>
                <wp:positionV relativeFrom="paragraph">
                  <wp:posOffset>333596</wp:posOffset>
                </wp:positionV>
                <wp:extent cx="262393" cy="270344"/>
                <wp:effectExtent l="0" t="0" r="23495" b="15875"/>
                <wp:wrapNone/>
                <wp:docPr id="1684308865"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64898958" w14:textId="3011F360" w:rsidR="000E78EF" w:rsidRDefault="000E78EF" w:rsidP="000E78E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D9311" id="_x0000_t202" coordsize="21600,21600" o:spt="202" path="m,l,21600r21600,l21600,xe">
                <v:stroke joinstyle="miter"/>
                <v:path gradientshapeok="t" o:connecttype="rect"/>
              </v:shapetype>
              <v:shape id="Text Box 200" o:spid="_x0000_s1026" type="#_x0000_t202" style="position:absolute;left:0;text-align:left;margin-left:-30.55pt;margin-top:26.25pt;width:20.65pt;height:21.3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" fillcolor="white [3201]" strokeweight=".5pt">
                <v:textbox>
                  <w:txbxContent>
                    <w:p w14:paraId="64898958" w14:textId="3011F360" w:rsidR="000E78EF" w:rsidRDefault="000E78EF" w:rsidP="000E78EF">
                      <w:r>
                        <w:t>2</w:t>
                      </w:r>
                    </w:p>
                  </w:txbxContent>
                </v:textbox>
                <w10:wrap anchorx="margin"/>
              </v:shape>
            </w:pict>
          </mc:Fallback>
        </mc:AlternateContent>
      </w:r>
      <w:r w:rsidRPr="00FA3478">
        <w:rPr>
          <w:rFonts w:ascii="ZDingbats-Medium" w:eastAsiaTheme="minorHAnsi" w:hAnsi="ZDingbats-Medium" w:cs="ZDingbats-Medium"/>
          <w:noProof/>
          <w:sz w:val="31"/>
          <w:szCs w:val="31"/>
        </w:rPr>
        <w:drawing>
          <wp:anchor distT="0" distB="0" distL="114300" distR="114300" simplePos="0" relativeHeight="251676672" behindDoc="1" locked="0" layoutInCell="1" allowOverlap="1" wp14:anchorId="7C4EE992" wp14:editId="1E7408EC">
            <wp:simplePos x="0" y="0"/>
            <wp:positionH relativeFrom="column">
              <wp:posOffset>5019674</wp:posOffset>
            </wp:positionH>
            <wp:positionV relativeFrom="paragraph">
              <wp:posOffset>247649</wp:posOffset>
            </wp:positionV>
            <wp:extent cx="4757043" cy="6143625"/>
            <wp:effectExtent l="0" t="0" r="5715" b="0"/>
            <wp:wrapNone/>
            <wp:docPr id="240863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63567" name=""/>
                    <pic:cNvPicPr/>
                  </pic:nvPicPr>
                  <pic:blipFill>
                    <a:blip r:embed="rId8">
                      <a:extLst>
                        <a:ext uri="{28A0092B-C50C-407E-A947-70E740481C1C}">
                          <a14:useLocalDpi xmlns:a14="http://schemas.microsoft.com/office/drawing/2010/main" val="0"/>
                        </a:ext>
                      </a:extLst>
                    </a:blip>
                    <a:stretch>
                      <a:fillRect/>
                    </a:stretch>
                  </pic:blipFill>
                  <pic:spPr>
                    <a:xfrm>
                      <a:off x="0" y="0"/>
                      <a:ext cx="4761489" cy="6149367"/>
                    </a:xfrm>
                    <a:prstGeom prst="rect">
                      <a:avLst/>
                    </a:prstGeom>
                  </pic:spPr>
                </pic:pic>
              </a:graphicData>
            </a:graphic>
            <wp14:sizeRelH relativeFrom="margin">
              <wp14:pctWidth>0</wp14:pctWidth>
            </wp14:sizeRelH>
            <wp14:sizeRelV relativeFrom="margin">
              <wp14:pctHeight>0</wp14:pctHeight>
            </wp14:sizeRelV>
          </wp:anchor>
        </w:drawing>
      </w:r>
      <w:r w:rsidR="00646597" w:rsidRPr="00FA3478">
        <w:rPr>
          <w:color w:val="008751"/>
          <w:sz w:val="22"/>
          <w:szCs w:val="22"/>
        </w:rPr>
        <w:t>Beginning November 2026, you will notice a new look to your Electric billing statement.</w:t>
      </w:r>
    </w:p>
    <w:p w14:paraId="6517AF97" w14:textId="3ACF34D2" w:rsidR="00646597" w:rsidRPr="00FA3478" w:rsidRDefault="00646597">
      <w:pPr>
        <w:pStyle w:val="Heading2"/>
        <w:spacing w:line="249" w:lineRule="auto"/>
        <w:ind w:left="360"/>
        <w:rPr>
          <w:color w:val="286D96"/>
          <w:sz w:val="22"/>
          <w:szCs w:val="22"/>
        </w:rPr>
      </w:pPr>
    </w:p>
    <w:p w14:paraId="4AFFEBFD" w14:textId="31E6E791" w:rsidR="00646597" w:rsidRPr="00FA3478" w:rsidRDefault="00EF22BB" w:rsidP="00DC51CB">
      <w:pPr>
        <w:pStyle w:val="Heading2"/>
        <w:spacing w:line="264" w:lineRule="auto"/>
        <w:ind w:left="720"/>
        <w:rPr>
          <w:kern w:val="2"/>
          <w:sz w:val="22"/>
          <w:szCs w:val="22"/>
          <w14:ligatures w14:val="standardContextual"/>
        </w:rPr>
      </w:pPr>
      <w:r w:rsidRPr="00FA3478">
        <w:rPr>
          <w:noProof/>
          <w:color w:val="008751"/>
          <w:sz w:val="22"/>
          <w:szCs w:val="22"/>
        </w:rPr>
        <mc:AlternateContent>
          <mc:Choice Requires="wps">
            <w:drawing>
              <wp:anchor distT="0" distB="0" distL="114300" distR="114300" simplePos="0" relativeHeight="251665408" behindDoc="0" locked="0" layoutInCell="1" allowOverlap="1" wp14:anchorId="6331F283" wp14:editId="5D68EA8D">
                <wp:simplePos x="0" y="0"/>
                <wp:positionH relativeFrom="margin">
                  <wp:align>center</wp:align>
                </wp:positionH>
                <wp:positionV relativeFrom="paragraph">
                  <wp:posOffset>270317</wp:posOffset>
                </wp:positionV>
                <wp:extent cx="262393" cy="270344"/>
                <wp:effectExtent l="0" t="0" r="23495" b="15875"/>
                <wp:wrapNone/>
                <wp:docPr id="793567483"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7483E775" w14:textId="77777777" w:rsidR="000E78EF" w:rsidRDefault="000E78EF" w:rsidP="000E78EF">
                            <w:r>
                              <w:t>44</w:t>
                            </w:r>
                          </w:p>
                          <w:p w14:paraId="7F3D7A25" w14:textId="035363D3" w:rsidR="000E78EF" w:rsidRDefault="000E78EF" w:rsidP="000E78EF"/>
                          <w:p w14:paraId="14AAFE47" w14:textId="56AE7EA6" w:rsidR="000E78EF" w:rsidRDefault="000E78EF" w:rsidP="000E78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1F283" id="_x0000_s1027" type="#_x0000_t202" style="position:absolute;left:0;text-align:left;margin-left:0;margin-top:21.3pt;width:20.65pt;height:21.3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" fillcolor="white [3201]" strokeweight=".5pt">
                <v:textbox>
                  <w:txbxContent>
                    <w:p w14:paraId="7483E775" w14:textId="77777777" w:rsidR="000E78EF" w:rsidRDefault="000E78EF" w:rsidP="000E78EF">
                      <w:r>
                        <w:t>44</w:t>
                      </w:r>
                    </w:p>
                    <w:p w14:paraId="7F3D7A25" w14:textId="035363D3" w:rsidR="000E78EF" w:rsidRDefault="000E78EF" w:rsidP="000E78EF"/>
                    <w:p w14:paraId="14AAFE47" w14:textId="56AE7EA6" w:rsidR="000E78EF" w:rsidRDefault="000E78EF" w:rsidP="000E78EF"/>
                  </w:txbxContent>
                </v:textbox>
                <w10:wrap anchorx="margin"/>
              </v:shape>
            </w:pict>
          </mc:Fallback>
        </mc:AlternateContent>
      </w:r>
      <w:r w:rsidRPr="00FA3478">
        <w:rPr>
          <w:noProof/>
          <w:color w:val="008751"/>
          <w:sz w:val="22"/>
          <w:szCs w:val="22"/>
        </w:rPr>
        <mc:AlternateContent>
          <mc:Choice Requires="wps">
            <w:drawing>
              <wp:anchor distT="0" distB="0" distL="114300" distR="114300" simplePos="0" relativeHeight="251659264" behindDoc="0" locked="0" layoutInCell="1" allowOverlap="1" wp14:anchorId="386D47F2" wp14:editId="5AC03FAD">
                <wp:simplePos x="0" y="0"/>
                <wp:positionH relativeFrom="column">
                  <wp:posOffset>7430383</wp:posOffset>
                </wp:positionH>
                <wp:positionV relativeFrom="paragraph">
                  <wp:posOffset>80314</wp:posOffset>
                </wp:positionV>
                <wp:extent cx="262393" cy="237850"/>
                <wp:effectExtent l="0" t="0" r="23495" b="10160"/>
                <wp:wrapNone/>
                <wp:docPr id="965053005" name="Text Box 200"/>
                <wp:cNvGraphicFramePr/>
                <a:graphic xmlns:a="http://schemas.openxmlformats.org/drawingml/2006/main">
                  <a:graphicData uri="http://schemas.microsoft.com/office/word/2010/wordprocessingShape">
                    <wps:wsp>
                      <wps:cNvSpPr txBox="1"/>
                      <wps:spPr>
                        <a:xfrm>
                          <a:off x="0" y="0"/>
                          <a:ext cx="262393" cy="237850"/>
                        </a:xfrm>
                        <a:prstGeom prst="rect">
                          <a:avLst/>
                        </a:prstGeom>
                        <a:solidFill>
                          <a:schemeClr val="lt1"/>
                        </a:solidFill>
                        <a:ln w="6350">
                          <a:solidFill>
                            <a:prstClr val="black"/>
                          </a:solidFill>
                        </a:ln>
                      </wps:spPr>
                      <wps:txbx>
                        <w:txbxContent>
                          <w:p w14:paraId="3AF440DF" w14:textId="44661A20" w:rsidR="000E78EF" w:rsidRDefault="000E78E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6D47F2" id="_x0000_s1028" type="#_x0000_t202" style="position:absolute;left:0;text-align:left;margin-left:585.05pt;margin-top:6.3pt;width:20.65pt;height:1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" fillcolor="white [3201]" strokeweight=".5pt">
                <v:textbox>
                  <w:txbxContent>
                    <w:p w14:paraId="3AF440DF" w14:textId="44661A20" w:rsidR="000E78EF" w:rsidRDefault="000E78EF">
                      <w:r>
                        <w:t>1</w:t>
                      </w:r>
                    </w:p>
                  </w:txbxContent>
                </v:textbox>
              </v:shape>
            </w:pict>
          </mc:Fallback>
        </mc:AlternateContent>
      </w:r>
      <w:r w:rsidR="009C5520" w:rsidRPr="00FA3478">
        <w:rPr>
          <w:noProof/>
          <w:color w:val="008751"/>
          <w:sz w:val="22"/>
          <w:szCs w:val="22"/>
        </w:rPr>
        <mc:AlternateContent>
          <mc:Choice Requires="wps">
            <w:drawing>
              <wp:anchor distT="0" distB="0" distL="114300" distR="114300" simplePos="0" relativeHeight="251663360" behindDoc="0" locked="0" layoutInCell="1" allowOverlap="1" wp14:anchorId="1B94C66F" wp14:editId="7CEE2213">
                <wp:simplePos x="0" y="0"/>
                <wp:positionH relativeFrom="margin">
                  <wp:align>right</wp:align>
                </wp:positionH>
                <wp:positionV relativeFrom="paragraph">
                  <wp:posOffset>317114</wp:posOffset>
                </wp:positionV>
                <wp:extent cx="262393" cy="270344"/>
                <wp:effectExtent l="0" t="0" r="23495" b="15875"/>
                <wp:wrapNone/>
                <wp:docPr id="915266049"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7CFF82DE" w14:textId="527B0F27" w:rsidR="000E78EF" w:rsidRDefault="000E78EF" w:rsidP="000E78E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4C66F" id="_x0000_s1029" type="#_x0000_t202" style="position:absolute;left:0;text-align:left;margin-left:-30.55pt;margin-top:24.95pt;width:20.65pt;height:21.3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" fillcolor="white [3201]" strokeweight=".5pt">
                <v:textbox>
                  <w:txbxContent>
                    <w:p w14:paraId="7CFF82DE" w14:textId="527B0F27" w:rsidR="000E78EF" w:rsidRDefault="000E78EF" w:rsidP="000E78EF">
                      <w:r>
                        <w:t>3</w:t>
                      </w:r>
                    </w:p>
                  </w:txbxContent>
                </v:textbox>
                <w10:wrap anchorx="margin"/>
              </v:shape>
            </w:pict>
          </mc:Fallback>
        </mc:AlternateContent>
      </w:r>
      <w:r w:rsidR="00646597" w:rsidRPr="00FA3478">
        <w:rPr>
          <w:color w:val="008751"/>
          <w:sz w:val="22"/>
          <w:szCs w:val="22"/>
        </w:rPr>
        <w:t xml:space="preserve">Follow the numbers below as a guide to reading your new billing format. </w:t>
      </w:r>
    </w:p>
    <w:p w14:paraId="6998AE1A" w14:textId="7ECA33A8" w:rsidR="00646597" w:rsidRPr="00FA3478" w:rsidRDefault="00646597" w:rsidP="000E78EF">
      <w:pPr>
        <w:pStyle w:val="ListParagraph"/>
        <w:widowControl/>
        <w:numPr>
          <w:ilvl w:val="3"/>
          <w:numId w:val="13"/>
        </w:numPr>
        <w:ind w:left="1080"/>
        <w:rPr>
          <w:color w:val="008751"/>
          <w:kern w:val="2"/>
          <w14:ligatures w14:val="standardContextual"/>
        </w:rPr>
      </w:pPr>
      <w:r w:rsidRPr="00FA3478">
        <w:rPr>
          <w:color w:val="008751"/>
        </w:rPr>
        <w:t xml:space="preserve">Amount due on account. </w:t>
      </w:r>
    </w:p>
    <w:p w14:paraId="215BFFA0" w14:textId="53CD5993" w:rsidR="00646597" w:rsidRPr="00FA3478" w:rsidRDefault="00646597" w:rsidP="000E78EF">
      <w:pPr>
        <w:pStyle w:val="ListParagraph"/>
        <w:widowControl/>
        <w:numPr>
          <w:ilvl w:val="3"/>
          <w:numId w:val="13"/>
        </w:numPr>
        <w:ind w:left="1080" w:right="9233"/>
        <w:rPr>
          <w:color w:val="008751"/>
        </w:rPr>
      </w:pPr>
      <w:r w:rsidRPr="00FA3478">
        <w:rPr>
          <w:color w:val="008751"/>
        </w:rPr>
        <w:t>Your account number. Please refer to this number when calling in or making payments.</w:t>
      </w:r>
    </w:p>
    <w:p w14:paraId="616A7158" w14:textId="77D5907E" w:rsidR="00646597" w:rsidRPr="00FA3478" w:rsidRDefault="00EF22BB" w:rsidP="000E78EF">
      <w:pPr>
        <w:pStyle w:val="ListParagraph"/>
        <w:widowControl/>
        <w:numPr>
          <w:ilvl w:val="3"/>
          <w:numId w:val="13"/>
        </w:numPr>
        <w:ind w:left="1080"/>
        <w:rPr>
          <w:color w:val="008751"/>
        </w:rPr>
      </w:pPr>
      <w:r w:rsidRPr="00FA3478">
        <w:rPr>
          <w:noProof/>
          <w:color w:val="008751"/>
        </w:rPr>
        <mc:AlternateContent>
          <mc:Choice Requires="wps">
            <w:drawing>
              <wp:anchor distT="0" distB="0" distL="114300" distR="114300" simplePos="0" relativeHeight="251667456" behindDoc="0" locked="0" layoutInCell="1" allowOverlap="1" wp14:anchorId="15187AFF" wp14:editId="626A7E28">
                <wp:simplePos x="0" y="0"/>
                <wp:positionH relativeFrom="margin">
                  <wp:align>center</wp:align>
                </wp:positionH>
                <wp:positionV relativeFrom="paragraph">
                  <wp:posOffset>282879</wp:posOffset>
                </wp:positionV>
                <wp:extent cx="262393" cy="270344"/>
                <wp:effectExtent l="0" t="0" r="23495" b="15875"/>
                <wp:wrapNone/>
                <wp:docPr id="2013900304"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3F802BFD" w14:textId="467DFB56" w:rsidR="000E78EF" w:rsidRDefault="007A1FB8" w:rsidP="000E78EF">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87AFF" id="_x0000_s1030" type="#_x0000_t202" style="position:absolute;left:0;text-align:left;margin-left:0;margin-top:22.25pt;width:20.65pt;height:21.3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" fillcolor="white [3201]" strokeweight=".5pt">
                <v:textbox>
                  <w:txbxContent>
                    <w:p w14:paraId="3F802BFD" w14:textId="467DFB56" w:rsidR="000E78EF" w:rsidRDefault="007A1FB8" w:rsidP="000E78EF">
                      <w:r>
                        <w:t>5</w:t>
                      </w:r>
                    </w:p>
                  </w:txbxContent>
                </v:textbox>
                <w10:wrap anchorx="margin"/>
              </v:shape>
            </w:pict>
          </mc:Fallback>
        </mc:AlternateContent>
      </w:r>
      <w:r w:rsidR="00646597" w:rsidRPr="00FA3478">
        <w:rPr>
          <w:color w:val="008751"/>
        </w:rPr>
        <w:t>Billing Summary shows activity since last billing.</w:t>
      </w:r>
    </w:p>
    <w:p w14:paraId="4B8B1D1A" w14:textId="31DBA7E5" w:rsidR="00646597" w:rsidRPr="00FA3478" w:rsidRDefault="00646597" w:rsidP="000E78EF">
      <w:pPr>
        <w:pStyle w:val="ListParagraph"/>
        <w:widowControl/>
        <w:numPr>
          <w:ilvl w:val="3"/>
          <w:numId w:val="13"/>
        </w:numPr>
        <w:ind w:left="1080"/>
        <w:rPr>
          <w:color w:val="008751"/>
        </w:rPr>
      </w:pPr>
      <w:r w:rsidRPr="00FA3478">
        <w:rPr>
          <w:color w:val="008751"/>
        </w:rPr>
        <w:t>Message Center for important messages from BREC.</w:t>
      </w:r>
    </w:p>
    <w:p w14:paraId="74D55D62" w14:textId="3276578B" w:rsidR="00646597" w:rsidRPr="00FA3478" w:rsidRDefault="00646597" w:rsidP="000E78EF">
      <w:pPr>
        <w:pStyle w:val="ListParagraph"/>
        <w:widowControl/>
        <w:numPr>
          <w:ilvl w:val="3"/>
          <w:numId w:val="13"/>
        </w:numPr>
        <w:ind w:left="1080"/>
        <w:rPr>
          <w:color w:val="008751"/>
          <w:kern w:val="2"/>
          <w14:ligatures w14:val="standardContextual"/>
        </w:rPr>
      </w:pPr>
      <w:r w:rsidRPr="00FA3478">
        <w:rPr>
          <w:color w:val="008751"/>
        </w:rPr>
        <w:t xml:space="preserve">Meter </w:t>
      </w:r>
      <w:r w:rsidR="00D56257" w:rsidRPr="00FA3478">
        <w:rPr>
          <w:color w:val="008751"/>
        </w:rPr>
        <w:t xml:space="preserve">number </w:t>
      </w:r>
      <w:r w:rsidRPr="00FA3478">
        <w:rPr>
          <w:color w:val="008751"/>
        </w:rPr>
        <w:t>and meter reading information.</w:t>
      </w:r>
    </w:p>
    <w:p w14:paraId="55749D8A" w14:textId="0DDDBDC3" w:rsidR="00FA3478" w:rsidRDefault="00FA3478" w:rsidP="00FA3478">
      <w:pPr>
        <w:pStyle w:val="ListParagraph"/>
        <w:widowControl/>
        <w:numPr>
          <w:ilvl w:val="3"/>
          <w:numId w:val="13"/>
        </w:numPr>
        <w:ind w:left="1080" w:right="8515"/>
        <w:jc w:val="both"/>
        <w:rPr>
          <w:color w:val="008751"/>
        </w:rPr>
      </w:pPr>
      <w:r w:rsidRPr="00FA3478">
        <w:rPr>
          <w:noProof/>
          <w:color w:val="008751"/>
        </w:rPr>
        <mc:AlternateContent>
          <mc:Choice Requires="wps">
            <w:drawing>
              <wp:anchor distT="0" distB="0" distL="114300" distR="114300" simplePos="0" relativeHeight="251669504" behindDoc="0" locked="0" layoutInCell="1" allowOverlap="1" wp14:anchorId="1F79E2CE" wp14:editId="3ABB3850">
                <wp:simplePos x="0" y="0"/>
                <wp:positionH relativeFrom="margin">
                  <wp:posOffset>4772025</wp:posOffset>
                </wp:positionH>
                <wp:positionV relativeFrom="paragraph">
                  <wp:posOffset>736073</wp:posOffset>
                </wp:positionV>
                <wp:extent cx="262393" cy="270344"/>
                <wp:effectExtent l="0" t="0" r="23495" b="15875"/>
                <wp:wrapNone/>
                <wp:docPr id="666678862"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0CED5291" w14:textId="01BBAF95" w:rsidR="000E78EF" w:rsidRDefault="007A1FB8" w:rsidP="000E78EF">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9E2CE" id="_x0000_s1031" type="#_x0000_t202" style="position:absolute;left:0;text-align:left;margin-left:375.75pt;margin-top:57.95pt;width:20.65pt;height:2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" fillcolor="white [3201]" strokeweight=".5pt">
                <v:textbox>
                  <w:txbxContent>
                    <w:p w14:paraId="0CED5291" w14:textId="01BBAF95" w:rsidR="000E78EF" w:rsidRDefault="007A1FB8" w:rsidP="000E78EF">
                      <w:r>
                        <w:t>6</w:t>
                      </w:r>
                    </w:p>
                  </w:txbxContent>
                </v:textbox>
                <w10:wrap anchorx="margin"/>
              </v:shape>
            </w:pict>
          </mc:Fallback>
        </mc:AlternateContent>
      </w:r>
      <w:r w:rsidRPr="00FA3478">
        <w:rPr>
          <w:noProof/>
          <w:color w:val="008751"/>
        </w:rPr>
        <mc:AlternateContent>
          <mc:Choice Requires="wps">
            <w:drawing>
              <wp:anchor distT="0" distB="0" distL="114300" distR="114300" simplePos="0" relativeHeight="251680768" behindDoc="0" locked="0" layoutInCell="1" allowOverlap="1" wp14:anchorId="2E89E92C" wp14:editId="17FD6273">
                <wp:simplePos x="0" y="0"/>
                <wp:positionH relativeFrom="margin">
                  <wp:align>right</wp:align>
                </wp:positionH>
                <wp:positionV relativeFrom="paragraph">
                  <wp:posOffset>122807</wp:posOffset>
                </wp:positionV>
                <wp:extent cx="262393" cy="270344"/>
                <wp:effectExtent l="0" t="0" r="23495" b="15875"/>
                <wp:wrapNone/>
                <wp:docPr id="1415134399"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1F66C1BA" w14:textId="6AB6D70E" w:rsidR="00FA3478" w:rsidRDefault="00FA3478" w:rsidP="00FA3478">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9E92C" id="_x0000_s1032" type="#_x0000_t202" style="position:absolute;left:0;text-align:left;margin-left:-30.55pt;margin-top:9.65pt;width:20.65pt;height:21.3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" fillcolor="white [3201]" strokeweight=".5pt">
                <v:textbox>
                  <w:txbxContent>
                    <w:p w14:paraId="1F66C1BA" w14:textId="6AB6D70E" w:rsidR="00FA3478" w:rsidRDefault="00FA3478" w:rsidP="00FA3478">
                      <w:r>
                        <w:t>7</w:t>
                      </w:r>
                    </w:p>
                  </w:txbxContent>
                </v:textbox>
                <w10:wrap anchorx="margin"/>
              </v:shape>
            </w:pict>
          </mc:Fallback>
        </mc:AlternateContent>
      </w:r>
      <w:r>
        <w:rPr>
          <w:color w:val="008751"/>
        </w:rPr>
        <w:t>In the graph y</w:t>
      </w:r>
      <w:r w:rsidR="00EA1C4E" w:rsidRPr="00FA3478">
        <w:rPr>
          <w:color w:val="008751"/>
        </w:rPr>
        <w:t>ou can see monthly energy usage comparison along with</w:t>
      </w:r>
      <w:r w:rsidR="00646597" w:rsidRPr="00FA3478">
        <w:rPr>
          <w:color w:val="008751"/>
        </w:rPr>
        <w:t xml:space="preserve"> monthly</w:t>
      </w:r>
      <w:r w:rsidR="00646597" w:rsidRPr="00FA3478">
        <w:rPr>
          <w:color w:val="EE0000"/>
        </w:rPr>
        <w:t xml:space="preserve"> high</w:t>
      </w:r>
      <w:r w:rsidR="00646597" w:rsidRPr="00FA3478">
        <w:rPr>
          <w:color w:val="008751"/>
        </w:rPr>
        <w:t xml:space="preserve"> and </w:t>
      </w:r>
      <w:r w:rsidR="00646597" w:rsidRPr="00FA3478">
        <w:rPr>
          <w:color w:val="FFC000"/>
        </w:rPr>
        <w:t xml:space="preserve">low </w:t>
      </w:r>
      <w:r w:rsidR="00646597" w:rsidRPr="00FA3478">
        <w:rPr>
          <w:color w:val="008751"/>
        </w:rPr>
        <w:t>temperatures. You can compare your current usage</w:t>
      </w:r>
      <w:r>
        <w:rPr>
          <w:color w:val="008751"/>
        </w:rPr>
        <w:t xml:space="preserve"> (kWh)</w:t>
      </w:r>
      <w:r w:rsidR="00646597" w:rsidRPr="00FA3478">
        <w:rPr>
          <w:color w:val="008751"/>
        </w:rPr>
        <w:t xml:space="preserve"> with the previous year.</w:t>
      </w:r>
      <w:r w:rsidRPr="00FA3478">
        <w:rPr>
          <w:color w:val="008751"/>
        </w:rPr>
        <w:t xml:space="preserve"> The current month is the green bar on the right with the grey bars being the previous 12 months.</w:t>
      </w:r>
      <w:r>
        <w:rPr>
          <w:color w:val="008751"/>
        </w:rPr>
        <w:t xml:space="preserve">  </w:t>
      </w:r>
    </w:p>
    <w:p w14:paraId="5F5A5213" w14:textId="77777777" w:rsidR="00FA3478" w:rsidRPr="00FA3478" w:rsidRDefault="00FA3478" w:rsidP="00FA3478">
      <w:pPr>
        <w:widowControl/>
        <w:ind w:left="720" w:right="8515"/>
        <w:jc w:val="both"/>
        <w:rPr>
          <w:color w:val="008751"/>
        </w:rPr>
      </w:pPr>
    </w:p>
    <w:p w14:paraId="31584B8E" w14:textId="343CCFEA" w:rsidR="00646597" w:rsidRPr="00FA3478" w:rsidRDefault="00646597" w:rsidP="000E78EF">
      <w:pPr>
        <w:pStyle w:val="ListParagraph"/>
        <w:widowControl/>
        <w:numPr>
          <w:ilvl w:val="3"/>
          <w:numId w:val="13"/>
        </w:numPr>
        <w:ind w:left="1080"/>
        <w:rPr>
          <w:color w:val="008751"/>
        </w:rPr>
      </w:pPr>
      <w:r w:rsidRPr="00FA3478">
        <w:rPr>
          <w:color w:val="008751"/>
        </w:rPr>
        <w:t>Current details of charges for electric use.</w:t>
      </w:r>
    </w:p>
    <w:p w14:paraId="23576440" w14:textId="24CA69F1" w:rsidR="00646597" w:rsidRPr="00FA3478" w:rsidRDefault="00646597" w:rsidP="000E78EF">
      <w:pPr>
        <w:pStyle w:val="ListParagraph"/>
        <w:widowControl/>
        <w:numPr>
          <w:ilvl w:val="3"/>
          <w:numId w:val="13"/>
        </w:numPr>
        <w:ind w:left="1080" w:right="9207"/>
        <w:rPr>
          <w:color w:val="008751"/>
        </w:rPr>
      </w:pPr>
      <w:r w:rsidRPr="00FA3478">
        <w:rPr>
          <w:color w:val="008751"/>
        </w:rPr>
        <w:t>Account number and amount due. Return stub with your check or cash payment.</w:t>
      </w:r>
    </w:p>
    <w:p w14:paraId="6AADA0AC" w14:textId="3253E0C0" w:rsidR="00646597" w:rsidRPr="00FA3478" w:rsidRDefault="00EF22BB" w:rsidP="000E78EF">
      <w:pPr>
        <w:pStyle w:val="ListParagraph"/>
        <w:widowControl/>
        <w:numPr>
          <w:ilvl w:val="3"/>
          <w:numId w:val="13"/>
        </w:numPr>
        <w:ind w:left="1080" w:right="9305"/>
        <w:rPr>
          <w:color w:val="008751"/>
        </w:rPr>
      </w:pPr>
      <w:r w:rsidRPr="00FA3478">
        <w:rPr>
          <w:noProof/>
          <w:color w:val="008751"/>
        </w:rPr>
        <mc:AlternateContent>
          <mc:Choice Requires="wps">
            <w:drawing>
              <wp:anchor distT="0" distB="0" distL="114300" distR="114300" simplePos="0" relativeHeight="251673600" behindDoc="0" locked="0" layoutInCell="1" allowOverlap="1" wp14:anchorId="49951756" wp14:editId="33376225">
                <wp:simplePos x="0" y="0"/>
                <wp:positionH relativeFrom="margin">
                  <wp:posOffset>7188587</wp:posOffset>
                </wp:positionH>
                <wp:positionV relativeFrom="paragraph">
                  <wp:posOffset>393065</wp:posOffset>
                </wp:positionV>
                <wp:extent cx="262393" cy="270344"/>
                <wp:effectExtent l="0" t="0" r="23495" b="15875"/>
                <wp:wrapNone/>
                <wp:docPr id="912969699"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085A21A7" w14:textId="11D9DA8E" w:rsidR="007A1FB8" w:rsidRDefault="007A1FB8" w:rsidP="007A1FB8">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51756" id="_x0000_s1033" type="#_x0000_t202" style="position:absolute;left:0;text-align:left;margin-left:566.05pt;margin-top:30.95pt;width:20.65pt;height:21.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" fillcolor="white [3201]" strokeweight=".5pt">
                <v:textbox>
                  <w:txbxContent>
                    <w:p w14:paraId="085A21A7" w14:textId="11D9DA8E" w:rsidR="007A1FB8" w:rsidRDefault="007A1FB8" w:rsidP="007A1FB8">
                      <w:r>
                        <w:t>8</w:t>
                      </w:r>
                    </w:p>
                  </w:txbxContent>
                </v:textbox>
                <w10:wrap anchorx="margin"/>
              </v:shape>
            </w:pict>
          </mc:Fallback>
        </mc:AlternateContent>
      </w:r>
      <w:r w:rsidR="00646597" w:rsidRPr="00FA3478">
        <w:rPr>
          <w:color w:val="008751"/>
        </w:rPr>
        <w:t xml:space="preserve">New ways to pay online and on our </w:t>
      </w:r>
      <w:proofErr w:type="spellStart"/>
      <w:r w:rsidR="00646597" w:rsidRPr="00FA3478">
        <w:rPr>
          <w:color w:val="008751"/>
        </w:rPr>
        <w:t>SmartHub</w:t>
      </w:r>
      <w:proofErr w:type="spellEnd"/>
      <w:r w:rsidR="00646597" w:rsidRPr="00FA3478">
        <w:rPr>
          <w:color w:val="008751"/>
        </w:rPr>
        <w:t xml:space="preserve"> app. We accept Mastercard, Visa, and Discover.</w:t>
      </w:r>
    </w:p>
    <w:p w14:paraId="51B7BB64" w14:textId="11C4DC72" w:rsidR="005E50AF" w:rsidRPr="00FA3478" w:rsidRDefault="005E50AF">
      <w:pPr>
        <w:pStyle w:val="BodyText"/>
        <w:spacing w:before="21"/>
        <w:rPr>
          <w:color w:val="008751"/>
          <w:sz w:val="22"/>
          <w:szCs w:val="22"/>
        </w:rPr>
      </w:pPr>
    </w:p>
    <w:p w14:paraId="78B77B57" w14:textId="6C5974A9" w:rsidR="00646597" w:rsidRPr="00FA3478" w:rsidRDefault="00653998" w:rsidP="009565E3">
      <w:pPr>
        <w:pStyle w:val="BodyText"/>
        <w:spacing w:before="1" w:line="247" w:lineRule="auto"/>
        <w:ind w:left="720" w:right="8461"/>
        <w:rPr>
          <w:kern w:val="2"/>
          <w:sz w:val="22"/>
          <w:szCs w:val="22"/>
          <w14:ligatures w14:val="standardContextual"/>
        </w:rPr>
      </w:pPr>
      <w:r w:rsidRPr="00FA3478">
        <w:rPr>
          <w:noProof/>
          <w:color w:val="008751"/>
          <w:sz w:val="22"/>
          <w:szCs w:val="22"/>
        </w:rPr>
        <mc:AlternateContent>
          <mc:Choice Requires="wps">
            <w:drawing>
              <wp:anchor distT="0" distB="0" distL="114300" distR="114300" simplePos="0" relativeHeight="251675648" behindDoc="0" locked="0" layoutInCell="1" allowOverlap="1" wp14:anchorId="46C5A0C6" wp14:editId="50A3E15E">
                <wp:simplePos x="0" y="0"/>
                <wp:positionH relativeFrom="margin">
                  <wp:posOffset>6275548</wp:posOffset>
                </wp:positionH>
                <wp:positionV relativeFrom="paragraph">
                  <wp:posOffset>614247</wp:posOffset>
                </wp:positionV>
                <wp:extent cx="262393" cy="270344"/>
                <wp:effectExtent l="0" t="0" r="23495" b="15875"/>
                <wp:wrapNone/>
                <wp:docPr id="156318646" name="Text Box 200"/>
                <wp:cNvGraphicFramePr/>
                <a:graphic xmlns:a="http://schemas.openxmlformats.org/drawingml/2006/main">
                  <a:graphicData uri="http://schemas.microsoft.com/office/word/2010/wordprocessingShape">
                    <wps:wsp>
                      <wps:cNvSpPr txBox="1"/>
                      <wps:spPr>
                        <a:xfrm>
                          <a:off x="0" y="0"/>
                          <a:ext cx="262393" cy="270344"/>
                        </a:xfrm>
                        <a:prstGeom prst="rect">
                          <a:avLst/>
                        </a:prstGeom>
                        <a:solidFill>
                          <a:schemeClr val="lt1"/>
                        </a:solidFill>
                        <a:ln w="6350">
                          <a:solidFill>
                            <a:prstClr val="black"/>
                          </a:solidFill>
                        </a:ln>
                      </wps:spPr>
                      <wps:txbx>
                        <w:txbxContent>
                          <w:p w14:paraId="46426712" w14:textId="0FAEB798" w:rsidR="007A1FB8" w:rsidRDefault="007A1FB8" w:rsidP="007A1FB8">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5A0C6" id="_x0000_s1034" type="#_x0000_t202" style="position:absolute;left:0;text-align:left;margin-left:494.15pt;margin-top:48.35pt;width:20.65pt;height:21.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" fillcolor="white [3201]" strokeweight=".5pt">
                <v:textbox>
                  <w:txbxContent>
                    <w:p w14:paraId="46426712" w14:textId="0FAEB798" w:rsidR="007A1FB8" w:rsidRDefault="007A1FB8" w:rsidP="007A1FB8">
                      <w:r>
                        <w:t>9</w:t>
                      </w:r>
                    </w:p>
                  </w:txbxContent>
                </v:textbox>
                <w10:wrap anchorx="margin"/>
              </v:shape>
            </w:pict>
          </mc:Fallback>
        </mc:AlternateContent>
      </w:r>
      <w:r w:rsidR="00646597" w:rsidRPr="00FA3478">
        <w:rPr>
          <w:color w:val="008756"/>
          <w:sz w:val="22"/>
          <w:szCs w:val="22"/>
        </w:rPr>
        <w:t xml:space="preserve">On the reverse side of the bill, you will find helpful tips for power outages, contact information, past due bills and payment options. You will see at the bottom of the page a place for updating personal information.  </w:t>
      </w:r>
    </w:p>
    <w:p w14:paraId="6A4788A7" w14:textId="50898F46" w:rsidR="005E50AF" w:rsidRPr="00FA3478" w:rsidRDefault="005E50AF">
      <w:pPr>
        <w:pStyle w:val="BodyText"/>
        <w:spacing w:before="38"/>
        <w:rPr>
          <w:color w:val="008751"/>
          <w:sz w:val="22"/>
          <w:szCs w:val="22"/>
        </w:rPr>
      </w:pPr>
    </w:p>
    <w:p w14:paraId="2179CD7A" w14:textId="19AA596B" w:rsidR="00FC30B0" w:rsidRPr="00FA3478" w:rsidRDefault="00646597" w:rsidP="009565E3">
      <w:pPr>
        <w:pStyle w:val="BodyText"/>
        <w:spacing w:before="1" w:line="247" w:lineRule="auto"/>
        <w:ind w:left="720" w:right="8461"/>
        <w:rPr>
          <w:rFonts w:ascii="ZDingbats-Medium" w:eastAsiaTheme="minorHAnsi" w:hAnsi="ZDingbats-Medium" w:cs="ZDingbats-Medium"/>
          <w:sz w:val="31"/>
          <w:szCs w:val="31"/>
        </w:rPr>
      </w:pPr>
      <w:r w:rsidRPr="00FA3478">
        <w:rPr>
          <w:color w:val="008756"/>
          <w:sz w:val="22"/>
          <w:szCs w:val="22"/>
        </w:rPr>
        <w:t xml:space="preserve">To go paperless, please visit us at </w:t>
      </w:r>
      <w:hyperlink r:id="rId9" w:history="1">
        <w:r w:rsidR="009565E3" w:rsidRPr="00FA3478">
          <w:rPr>
            <w:rStyle w:val="Hyperlink"/>
            <w:sz w:val="22"/>
            <w:szCs w:val="22"/>
          </w:rPr>
          <w:t>www.bedfordrec.com</w:t>
        </w:r>
      </w:hyperlink>
      <w:r w:rsidRPr="00FA3478">
        <w:rPr>
          <w:color w:val="008756"/>
          <w:sz w:val="22"/>
          <w:szCs w:val="22"/>
        </w:rPr>
        <w:t xml:space="preserve"> and sign up for </w:t>
      </w:r>
      <w:proofErr w:type="spellStart"/>
      <w:r w:rsidRPr="00FA3478">
        <w:rPr>
          <w:color w:val="008756"/>
          <w:sz w:val="22"/>
          <w:szCs w:val="22"/>
        </w:rPr>
        <w:t>SmartHub</w:t>
      </w:r>
      <w:proofErr w:type="spellEnd"/>
      <w:r w:rsidRPr="00FA3478">
        <w:rPr>
          <w:color w:val="008756"/>
          <w:sz w:val="22"/>
          <w:szCs w:val="22"/>
        </w:rPr>
        <w:t xml:space="preserve">. </w:t>
      </w:r>
      <w:proofErr w:type="spellStart"/>
      <w:r w:rsidRPr="00FA3478">
        <w:rPr>
          <w:color w:val="008756"/>
          <w:sz w:val="22"/>
          <w:szCs w:val="22"/>
        </w:rPr>
        <w:t>SmartHub</w:t>
      </w:r>
      <w:proofErr w:type="spellEnd"/>
      <w:r w:rsidRPr="00FA3478">
        <w:rPr>
          <w:color w:val="008756"/>
          <w:sz w:val="22"/>
          <w:szCs w:val="22"/>
        </w:rPr>
        <w:t xml:space="preserve"> is a fast and convenient way to make your payment and view usage history.</w:t>
      </w:r>
      <w:r w:rsidR="000E78EF" w:rsidRPr="00FA3478">
        <w:rPr>
          <w:rFonts w:ascii="ZDingbats-Medium" w:eastAsiaTheme="minorHAnsi" w:hAnsi="ZDingbats-Medium" w:cs="ZDingbats-Medium"/>
          <w:sz w:val="31"/>
          <w:szCs w:val="31"/>
        </w:rPr>
        <w:t xml:space="preserve"> </w:t>
      </w:r>
    </w:p>
    <w:p w14:paraId="0B675805" w14:textId="77777777" w:rsidR="00721880" w:rsidRDefault="00721880" w:rsidP="00EF22BB">
      <w:pPr>
        <w:pStyle w:val="BodyText"/>
        <w:spacing w:before="1" w:line="247" w:lineRule="auto"/>
        <w:ind w:right="8461"/>
        <w:rPr>
          <w:color w:val="286D96"/>
          <w:sz w:val="22"/>
          <w:szCs w:val="22"/>
        </w:rPr>
      </w:pPr>
    </w:p>
    <w:p w14:paraId="5867D40D" w14:textId="75C35FBF" w:rsidR="00721880" w:rsidRDefault="00721880">
      <w:pPr>
        <w:rPr>
          <w:color w:val="286D96"/>
        </w:rPr>
      </w:pPr>
      <w:r w:rsidRPr="00FA3478">
        <w:rPr>
          <w:noProof/>
        </w:rPr>
        <mc:AlternateContent>
          <mc:Choice Requires="wps">
            <w:drawing>
              <wp:anchor distT="0" distB="0" distL="114300" distR="114300" simplePos="0" relativeHeight="251678720" behindDoc="0" locked="0" layoutInCell="1" allowOverlap="1" wp14:anchorId="030E1783" wp14:editId="48CB4879">
                <wp:simplePos x="0" y="0"/>
                <wp:positionH relativeFrom="page">
                  <wp:posOffset>5252218</wp:posOffset>
                </wp:positionH>
                <wp:positionV relativeFrom="paragraph">
                  <wp:posOffset>235804</wp:posOffset>
                </wp:positionV>
                <wp:extent cx="7720717" cy="1828800"/>
                <wp:effectExtent l="0" t="2495550" r="0" b="2492375"/>
                <wp:wrapNone/>
                <wp:docPr id="1921421783" name="Text Box 1"/>
                <wp:cNvGraphicFramePr/>
                <a:graphic xmlns:a="http://schemas.openxmlformats.org/drawingml/2006/main">
                  <a:graphicData uri="http://schemas.microsoft.com/office/word/2010/wordprocessingShape">
                    <wps:wsp>
                      <wps:cNvSpPr txBox="1"/>
                      <wps:spPr>
                        <a:xfrm rot="2588597">
                          <a:off x="0" y="0"/>
                          <a:ext cx="7720717" cy="1828800"/>
                        </a:xfrm>
                        <a:prstGeom prst="rect">
                          <a:avLst/>
                        </a:prstGeom>
                        <a:noFill/>
                        <a:ln>
                          <a:noFill/>
                        </a:ln>
                      </wps:spPr>
                      <wps:txbx>
                        <w:txbxContent>
                          <w:p w14:paraId="3439F573" w14:textId="5831F725" w:rsidR="00EF22BB" w:rsidRPr="00EF22BB" w:rsidRDefault="00EF22BB" w:rsidP="00EF22BB">
                            <w:pPr>
                              <w:pStyle w:val="Heading2"/>
                              <w:spacing w:line="264" w:lineRule="auto"/>
                              <w:ind w:left="720"/>
                              <w:jc w:val="center"/>
                              <w:rPr>
                                <w:noProof/>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84136">
                              <w:rPr>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0E1783" id="Text Box 1" o:spid="_x0000_s1035" type="#_x0000_t202" style="position:absolute;margin-left:413.55pt;margin-top:18.55pt;width:607.95pt;height:2in;rotation:2827438fd;z-index:251678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" filled="f" stroked="f">
                <v:textbox style="mso-fit-shape-to-text:t">
                  <w:txbxContent>
                    <w:p w14:paraId="3439F573" w14:textId="5831F725" w:rsidR="00EF22BB" w:rsidRPr="00EF22BB" w:rsidRDefault="00EF22BB" w:rsidP="00EF22BB">
                      <w:pPr>
                        <w:pStyle w:val="Heading2"/>
                        <w:spacing w:line="264" w:lineRule="auto"/>
                        <w:ind w:left="720"/>
                        <w:jc w:val="center"/>
                        <w:rPr>
                          <w:noProof/>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84136">
                        <w:rPr>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Sample</w:t>
                      </w:r>
                    </w:p>
                  </w:txbxContent>
                </v:textbox>
                <w10:wrap anchorx="page"/>
              </v:shape>
            </w:pict>
          </mc:Fallback>
        </mc:AlternateContent>
      </w:r>
    </w:p>
    <w:sectPr w:rsidR="00721880" w:rsidSect="00653998">
      <w:headerReference w:type="default" r:id="rId10"/>
      <w:footerReference w:type="default" r:id="rId11"/>
      <w:pgSz w:w="15840" w:h="12240" w:orient="landscape" w:code="1"/>
      <w:pgMar w:top="1020" w:right="360" w:bottom="640" w:left="0" w:header="1" w:footer="4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AAF6" w14:textId="77777777" w:rsidR="00FE3919" w:rsidRDefault="00FE3919">
      <w:r>
        <w:separator/>
      </w:r>
    </w:p>
  </w:endnote>
  <w:endnote w:type="continuationSeparator" w:id="0">
    <w:p w14:paraId="61643C94" w14:textId="77777777" w:rsidR="00FE3919" w:rsidRDefault="00FE3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ZDingbats-Medium">
    <w:altName w:val="Calibri"/>
    <w:panose1 w:val="00000000000000000000"/>
    <w:charset w:val="00"/>
    <w:family w:val="swiss"/>
    <w:notTrueType/>
    <w:pitch w:val="default"/>
    <w:sig w:usb0="00000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15D2" w14:textId="4A73BC7D" w:rsidR="005E50AF" w:rsidRDefault="00646597">
    <w:pPr>
      <w:pStyle w:val="BodyText"/>
      <w:spacing w:line="14" w:lineRule="auto"/>
      <w:rPr>
        <w:sz w:val="20"/>
      </w:rPr>
    </w:pPr>
    <w:r>
      <w:rPr>
        <w:noProof/>
        <w:sz w:val="20"/>
      </w:rPr>
      <mc:AlternateContent>
        <mc:Choice Requires="wpg">
          <w:drawing>
            <wp:anchor distT="0" distB="0" distL="0" distR="0" simplePos="0" relativeHeight="487159296" behindDoc="1" locked="0" layoutInCell="1" allowOverlap="1" wp14:anchorId="5512F0D5" wp14:editId="52AE0B05">
              <wp:simplePos x="0" y="0"/>
              <wp:positionH relativeFrom="page">
                <wp:posOffset>0</wp:posOffset>
              </wp:positionH>
              <wp:positionV relativeFrom="page">
                <wp:posOffset>7710170</wp:posOffset>
              </wp:positionV>
              <wp:extent cx="10283190" cy="393700"/>
              <wp:effectExtent l="0" t="0" r="0" b="0"/>
              <wp:wrapNone/>
              <wp:docPr id="2058381523" name="Group 2058381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3190" cy="393700"/>
                        <a:chOff x="0" y="0"/>
                        <a:chExt cx="10283190" cy="393700"/>
                      </a:xfrm>
                    </wpg:grpSpPr>
                    <wps:wsp>
                      <wps:cNvPr id="498176550" name="Graphic 6"/>
                      <wps:cNvSpPr/>
                      <wps:spPr>
                        <a:xfrm>
                          <a:off x="6350" y="6350"/>
                          <a:ext cx="10270490" cy="381000"/>
                        </a:xfrm>
                        <a:custGeom>
                          <a:avLst/>
                          <a:gdLst/>
                          <a:ahLst/>
                          <a:cxnLst/>
                          <a:rect l="l" t="t" r="r" b="b"/>
                          <a:pathLst>
                            <a:path w="10270490" h="381000">
                              <a:moveTo>
                                <a:pt x="10270255" y="0"/>
                              </a:moveTo>
                              <a:lnTo>
                                <a:pt x="0" y="0"/>
                              </a:lnTo>
                              <a:lnTo>
                                <a:pt x="0" y="381000"/>
                              </a:lnTo>
                              <a:lnTo>
                                <a:pt x="10270255" y="381000"/>
                              </a:lnTo>
                              <a:lnTo>
                                <a:pt x="10270255" y="0"/>
                              </a:lnTo>
                              <a:close/>
                            </a:path>
                          </a:pathLst>
                        </a:custGeom>
                        <a:solidFill>
                          <a:srgbClr val="008756"/>
                        </a:solidFill>
                      </wps:spPr>
                      <wps:bodyPr wrap="square" lIns="0" tIns="0" rIns="0" bIns="0" rtlCol="0">
                        <a:prstTxWarp prst="textNoShape">
                          <a:avLst/>
                        </a:prstTxWarp>
                        <a:noAutofit/>
                      </wps:bodyPr>
                    </wps:wsp>
                    <wps:wsp>
                      <wps:cNvPr id="1195974574" name="Graphic 7"/>
                      <wps:cNvSpPr/>
                      <wps:spPr>
                        <a:xfrm>
                          <a:off x="6350" y="6350"/>
                          <a:ext cx="10270490" cy="381000"/>
                        </a:xfrm>
                        <a:custGeom>
                          <a:avLst/>
                          <a:gdLst/>
                          <a:ahLst/>
                          <a:cxnLst/>
                          <a:rect l="l" t="t" r="r" b="b"/>
                          <a:pathLst>
                            <a:path w="10270490" h="381000">
                              <a:moveTo>
                                <a:pt x="10270255" y="381000"/>
                              </a:moveTo>
                              <a:lnTo>
                                <a:pt x="0" y="381000"/>
                              </a:lnTo>
                              <a:lnTo>
                                <a:pt x="0" y="0"/>
                              </a:lnTo>
                              <a:lnTo>
                                <a:pt x="10270255" y="0"/>
                              </a:lnTo>
                            </a:path>
                          </a:pathLst>
                        </a:custGeom>
                        <a:ln w="12700">
                          <a:solidFill>
                            <a:srgbClr val="08875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FBDD5DC" id="Group 2058381523" o:spid="_x0000_s1026" style="position:absolute;margin-left:0;margin-top:607.1pt;width:809.7pt;height:31pt;z-index:-16157184;mso-wrap-distance-left:0;mso-wrap-distance-right:0;mso-position-horizontal-relative:page;mso-position-vertical-relative:page" coordsize="102831,3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">
              <v:shape id="Graphic 6" o:spid="_x0000_s1027" style="position:absolute;left:63;top:63;width:102705;height:3810;visibility:visible;mso-wrap-style:square;v-text-anchor:top" coordsize="1027049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" path="m10270255,l,,,381000r10270255,l10270255,xe" fillcolor="#008756" stroked="f">
                <v:path arrowok="t"/>
              </v:shape>
              <v:shape id="Graphic 7" o:spid="_x0000_s1028" style="position:absolute;left:63;top:63;width:102705;height:3810;visibility:visible;mso-wrap-style:square;v-text-anchor:top" coordsize="1027049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" path="m10270255,381000l,381000,,,10270255,e" filled="f" strokecolor="#088750" strokeweight="1pt">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D14B" w14:textId="77777777" w:rsidR="00FE3919" w:rsidRDefault="00FE3919">
      <w:r>
        <w:separator/>
      </w:r>
    </w:p>
  </w:footnote>
  <w:footnote w:type="continuationSeparator" w:id="0">
    <w:p w14:paraId="1D4BB4E6" w14:textId="77777777" w:rsidR="00FE3919" w:rsidRDefault="00FE3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F9A6" w14:textId="54EFFAA8" w:rsidR="005E50AF" w:rsidRDefault="00646597">
    <w:pPr>
      <w:pStyle w:val="BodyText"/>
      <w:spacing w:line="14" w:lineRule="auto"/>
      <w:rPr>
        <w:sz w:val="20"/>
      </w:rPr>
    </w:pPr>
    <w:r>
      <w:rPr>
        <w:noProof/>
        <w:sz w:val="20"/>
      </w:rPr>
      <mc:AlternateContent>
        <mc:Choice Requires="wps">
          <w:drawing>
            <wp:anchor distT="0" distB="0" distL="0" distR="0" simplePos="0" relativeHeight="487157248" behindDoc="1" locked="0" layoutInCell="1" allowOverlap="1" wp14:anchorId="156FE2C4" wp14:editId="6AA8B31C">
              <wp:simplePos x="0" y="0"/>
              <wp:positionH relativeFrom="page">
                <wp:posOffset>5619750</wp:posOffset>
              </wp:positionH>
              <wp:positionV relativeFrom="page">
                <wp:posOffset>85725</wp:posOffset>
              </wp:positionV>
              <wp:extent cx="4149090" cy="363220"/>
              <wp:effectExtent l="0" t="0" r="0" b="0"/>
              <wp:wrapNone/>
              <wp:docPr id="200918992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9090" cy="363220"/>
                      </a:xfrm>
                      <a:prstGeom prst="rect">
                        <a:avLst/>
                      </a:prstGeom>
                    </wps:spPr>
                    <wps:txbx>
                      <w:txbxContent>
                        <w:p w14:paraId="5316DB15" w14:textId="77777777" w:rsidR="00646597" w:rsidRDefault="00646597" w:rsidP="00646597">
                          <w:pPr>
                            <w:spacing w:before="28"/>
                            <w:ind w:left="20"/>
                            <w:rPr>
                              <w:rFonts w:ascii="Arial Black"/>
                              <w:sz w:val="37"/>
                            </w:rPr>
                          </w:pPr>
                          <w:r>
                            <w:rPr>
                              <w:rFonts w:ascii="Arial Black"/>
                              <w:color w:val="FFFFFF"/>
                              <w:sz w:val="37"/>
                            </w:rPr>
                            <w:t>HOW</w:t>
                          </w:r>
                          <w:r>
                            <w:rPr>
                              <w:rFonts w:ascii="Arial Black"/>
                              <w:color w:val="FFFFFF"/>
                              <w:spacing w:val="11"/>
                              <w:sz w:val="37"/>
                            </w:rPr>
                            <w:t xml:space="preserve"> </w:t>
                          </w:r>
                          <w:r>
                            <w:rPr>
                              <w:rFonts w:ascii="Arial Black"/>
                              <w:color w:val="FFFFFF"/>
                              <w:sz w:val="37"/>
                            </w:rPr>
                            <w:t>TO</w:t>
                          </w:r>
                          <w:r>
                            <w:rPr>
                              <w:rFonts w:ascii="Arial Black"/>
                              <w:color w:val="FFFFFF"/>
                              <w:spacing w:val="12"/>
                              <w:sz w:val="37"/>
                            </w:rPr>
                            <w:t xml:space="preserve"> </w:t>
                          </w:r>
                          <w:r>
                            <w:rPr>
                              <w:rFonts w:ascii="Arial Black"/>
                              <w:color w:val="FFFFFF"/>
                              <w:sz w:val="37"/>
                            </w:rPr>
                            <w:t>READ</w:t>
                          </w:r>
                          <w:r>
                            <w:rPr>
                              <w:rFonts w:ascii="Arial Black"/>
                              <w:color w:val="FFFFFF"/>
                              <w:spacing w:val="11"/>
                              <w:sz w:val="37"/>
                            </w:rPr>
                            <w:t xml:space="preserve"> </w:t>
                          </w:r>
                          <w:r>
                            <w:rPr>
                              <w:rFonts w:ascii="Arial Black"/>
                              <w:color w:val="FFFFFF"/>
                              <w:sz w:val="37"/>
                            </w:rPr>
                            <w:t>YOUR</w:t>
                          </w:r>
                          <w:r>
                            <w:rPr>
                              <w:rFonts w:ascii="Arial Black"/>
                              <w:color w:val="FFFFFF"/>
                              <w:spacing w:val="12"/>
                              <w:sz w:val="37"/>
                            </w:rPr>
                            <w:t xml:space="preserve"> </w:t>
                          </w:r>
                          <w:r>
                            <w:rPr>
                              <w:rFonts w:ascii="Arial Black"/>
                              <w:color w:val="FFFFFF"/>
                              <w:sz w:val="37"/>
                            </w:rPr>
                            <w:t>NEW</w:t>
                          </w:r>
                          <w:r>
                            <w:rPr>
                              <w:rFonts w:ascii="Arial Black"/>
                              <w:color w:val="FFFFFF"/>
                              <w:spacing w:val="12"/>
                              <w:sz w:val="37"/>
                            </w:rPr>
                            <w:t xml:space="preserve"> </w:t>
                          </w:r>
                          <w:r>
                            <w:rPr>
                              <w:rFonts w:ascii="Arial Black"/>
                              <w:color w:val="FFFFFF"/>
                              <w:spacing w:val="-4"/>
                              <w:sz w:val="37"/>
                            </w:rPr>
                            <w:t>BILL</w:t>
                          </w:r>
                        </w:p>
                      </w:txbxContent>
                    </wps:txbx>
                    <wps:bodyPr wrap="square" lIns="0" tIns="0" rIns="0" bIns="0" rtlCol="0">
                      <a:noAutofit/>
                    </wps:bodyPr>
                  </wps:wsp>
                </a:graphicData>
              </a:graphic>
            </wp:anchor>
          </w:drawing>
        </mc:Choice>
        <mc:Fallback>
          <w:pict>
            <v:shapetype w14:anchorId="156FE2C4" id="_x0000_t202" coordsize="21600,21600" o:spt="202" path="m,l,21600r21600,l21600,xe">
              <v:stroke joinstyle="miter"/>
              <v:path gradientshapeok="t" o:connecttype="rect"/>
            </v:shapetype>
            <v:shape id="Textbox 4" o:spid="_x0000_s1036" type="#_x0000_t202" style="position:absolute;margin-left:442.5pt;margin-top:6.75pt;width:326.7pt;height:28.6pt;z-index:-1615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" filled="f" stroked="f">
              <v:textbox inset="0,0,0,0">
                <w:txbxContent>
                  <w:p w14:paraId="5316DB15" w14:textId="77777777" w:rsidR="00646597" w:rsidRDefault="00646597" w:rsidP="00646597">
                    <w:pPr>
                      <w:spacing w:before="28"/>
                      <w:ind w:left="20"/>
                      <w:rPr>
                        <w:rFonts w:ascii="Arial Black"/>
                        <w:sz w:val="37"/>
                      </w:rPr>
                    </w:pPr>
                    <w:r>
                      <w:rPr>
                        <w:rFonts w:ascii="Arial Black"/>
                        <w:color w:val="FFFFFF"/>
                        <w:sz w:val="37"/>
                      </w:rPr>
                      <w:t>HOW</w:t>
                    </w:r>
                    <w:r>
                      <w:rPr>
                        <w:rFonts w:ascii="Arial Black"/>
                        <w:color w:val="FFFFFF"/>
                        <w:spacing w:val="11"/>
                        <w:sz w:val="37"/>
                      </w:rPr>
                      <w:t xml:space="preserve"> </w:t>
                    </w:r>
                    <w:r>
                      <w:rPr>
                        <w:rFonts w:ascii="Arial Black"/>
                        <w:color w:val="FFFFFF"/>
                        <w:sz w:val="37"/>
                      </w:rPr>
                      <w:t>TO</w:t>
                    </w:r>
                    <w:r>
                      <w:rPr>
                        <w:rFonts w:ascii="Arial Black"/>
                        <w:color w:val="FFFFFF"/>
                        <w:spacing w:val="12"/>
                        <w:sz w:val="37"/>
                      </w:rPr>
                      <w:t xml:space="preserve"> </w:t>
                    </w:r>
                    <w:r>
                      <w:rPr>
                        <w:rFonts w:ascii="Arial Black"/>
                        <w:color w:val="FFFFFF"/>
                        <w:sz w:val="37"/>
                      </w:rPr>
                      <w:t>READ</w:t>
                    </w:r>
                    <w:r>
                      <w:rPr>
                        <w:rFonts w:ascii="Arial Black"/>
                        <w:color w:val="FFFFFF"/>
                        <w:spacing w:val="11"/>
                        <w:sz w:val="37"/>
                      </w:rPr>
                      <w:t xml:space="preserve"> </w:t>
                    </w:r>
                    <w:r>
                      <w:rPr>
                        <w:rFonts w:ascii="Arial Black"/>
                        <w:color w:val="FFFFFF"/>
                        <w:sz w:val="37"/>
                      </w:rPr>
                      <w:t>YOUR</w:t>
                    </w:r>
                    <w:r>
                      <w:rPr>
                        <w:rFonts w:ascii="Arial Black"/>
                        <w:color w:val="FFFFFF"/>
                        <w:spacing w:val="12"/>
                        <w:sz w:val="37"/>
                      </w:rPr>
                      <w:t xml:space="preserve"> </w:t>
                    </w:r>
                    <w:r>
                      <w:rPr>
                        <w:rFonts w:ascii="Arial Black"/>
                        <w:color w:val="FFFFFF"/>
                        <w:sz w:val="37"/>
                      </w:rPr>
                      <w:t>NEW</w:t>
                    </w:r>
                    <w:r>
                      <w:rPr>
                        <w:rFonts w:ascii="Arial Black"/>
                        <w:color w:val="FFFFFF"/>
                        <w:spacing w:val="12"/>
                        <w:sz w:val="37"/>
                      </w:rPr>
                      <w:t xml:space="preserve"> </w:t>
                    </w:r>
                    <w:r>
                      <w:rPr>
                        <w:rFonts w:ascii="Arial Black"/>
                        <w:color w:val="FFFFFF"/>
                        <w:spacing w:val="-4"/>
                        <w:sz w:val="37"/>
                      </w:rPr>
                      <w:t>BILL</w:t>
                    </w:r>
                  </w:p>
                </w:txbxContent>
              </v:textbox>
              <w10:wrap anchorx="page" anchory="page"/>
            </v:shape>
          </w:pict>
        </mc:Fallback>
      </mc:AlternateContent>
    </w:r>
    <w:r>
      <w:rPr>
        <w:noProof/>
        <w:sz w:val="20"/>
      </w:rPr>
      <mc:AlternateContent>
        <mc:Choice Requires="wpg">
          <w:drawing>
            <wp:anchor distT="0" distB="0" distL="0" distR="0" simplePos="0" relativeHeight="487155200" behindDoc="1" locked="0" layoutInCell="1" allowOverlap="1" wp14:anchorId="53B8ADC3" wp14:editId="6EEF05D4">
              <wp:simplePos x="0" y="0"/>
              <wp:positionH relativeFrom="page">
                <wp:posOffset>0</wp:posOffset>
              </wp:positionH>
              <wp:positionV relativeFrom="page">
                <wp:posOffset>635</wp:posOffset>
              </wp:positionV>
              <wp:extent cx="10296525" cy="496570"/>
              <wp:effectExtent l="0" t="0" r="0" b="0"/>
              <wp:wrapNone/>
              <wp:docPr id="1756915647" name="Group 1756915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96525" cy="496570"/>
                        <a:chOff x="0" y="0"/>
                        <a:chExt cx="10296525" cy="496570"/>
                      </a:xfrm>
                    </wpg:grpSpPr>
                    <wps:wsp>
                      <wps:cNvPr id="1134785534" name="Graphic 2"/>
                      <wps:cNvSpPr/>
                      <wps:spPr>
                        <a:xfrm>
                          <a:off x="7998" y="7998"/>
                          <a:ext cx="10280015" cy="480059"/>
                        </a:xfrm>
                        <a:custGeom>
                          <a:avLst/>
                          <a:gdLst/>
                          <a:ahLst/>
                          <a:cxnLst/>
                          <a:rect l="l" t="t" r="r" b="b"/>
                          <a:pathLst>
                            <a:path w="10280015" h="480059">
                              <a:moveTo>
                                <a:pt x="10280015" y="0"/>
                              </a:moveTo>
                              <a:lnTo>
                                <a:pt x="0" y="0"/>
                              </a:lnTo>
                              <a:lnTo>
                                <a:pt x="0" y="480021"/>
                              </a:lnTo>
                              <a:lnTo>
                                <a:pt x="10280015" y="480021"/>
                              </a:lnTo>
                              <a:lnTo>
                                <a:pt x="10280015" y="0"/>
                              </a:lnTo>
                              <a:close/>
                            </a:path>
                          </a:pathLst>
                        </a:custGeom>
                        <a:solidFill>
                          <a:srgbClr val="008756"/>
                        </a:solidFill>
                      </wps:spPr>
                      <wps:bodyPr wrap="square" lIns="0" tIns="0" rIns="0" bIns="0" rtlCol="0">
                        <a:prstTxWarp prst="textNoShape">
                          <a:avLst/>
                        </a:prstTxWarp>
                        <a:noAutofit/>
                      </wps:bodyPr>
                    </wps:wsp>
                    <wps:wsp>
                      <wps:cNvPr id="1495494319" name="Graphic 3"/>
                      <wps:cNvSpPr/>
                      <wps:spPr>
                        <a:xfrm>
                          <a:off x="7998" y="7998"/>
                          <a:ext cx="10280015" cy="480059"/>
                        </a:xfrm>
                        <a:custGeom>
                          <a:avLst/>
                          <a:gdLst/>
                          <a:ahLst/>
                          <a:cxnLst/>
                          <a:rect l="l" t="t" r="r" b="b"/>
                          <a:pathLst>
                            <a:path w="10280015" h="480059">
                              <a:moveTo>
                                <a:pt x="10280015" y="480021"/>
                              </a:moveTo>
                              <a:lnTo>
                                <a:pt x="0" y="480021"/>
                              </a:lnTo>
                              <a:lnTo>
                                <a:pt x="0" y="0"/>
                              </a:lnTo>
                              <a:lnTo>
                                <a:pt x="10280015" y="0"/>
                              </a:lnTo>
                            </a:path>
                          </a:pathLst>
                        </a:custGeom>
                        <a:ln w="15993">
                          <a:solidFill>
                            <a:srgbClr val="008756"/>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81AFE22" id="Group 1756915647" o:spid="_x0000_s1026" style="position:absolute;margin-left:0;margin-top:.05pt;width:810.75pt;height:39.1pt;z-index:-16161280;mso-wrap-distance-left:0;mso-wrap-distance-right:0;mso-position-horizontal-relative:page;mso-position-vertical-relative:page" coordsize="102965,4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">
              <v:shape id="Graphic 2" o:spid="_x0000_s1027" style="position:absolute;left:79;top:79;width:102801;height:4801;visibility:visible;mso-wrap-style:square;v-text-anchor:top" coordsize="1028001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" path="m10280015,l,,,480021r10280015,l10280015,xe" fillcolor="#008756" stroked="f">
                <v:path arrowok="t"/>
              </v:shape>
              <v:shape id="Graphic 3" o:spid="_x0000_s1028" style="position:absolute;left:79;top:79;width:102801;height:4801;visibility:visible;mso-wrap-style:square;v-text-anchor:top" coordsize="1028001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" path="m10280015,480021l,480021,,,10280015,e" filled="f" strokecolor="#008756" strokeweight=".44425mm">
                <v:path arrowok="t"/>
              </v:shape>
              <w10:wrap anchorx="page" anchory="page"/>
            </v:group>
          </w:pict>
        </mc:Fallback>
      </mc:AlternateContent>
    </w:r>
    <w:r w:rsidR="000A4EFF">
      <w:rPr>
        <w:noProof/>
        <w:sz w:val="20"/>
      </w:rPr>
      <mc:AlternateContent>
        <mc:Choice Requires="wps">
          <w:drawing>
            <wp:anchor distT="0" distB="0" distL="0" distR="0" simplePos="0" relativeHeight="487152640" behindDoc="1" locked="0" layoutInCell="1" allowOverlap="1" wp14:anchorId="6E6F44C3" wp14:editId="0EC4C54F">
              <wp:simplePos x="0" y="0"/>
              <wp:positionH relativeFrom="page">
                <wp:posOffset>5630354</wp:posOffset>
              </wp:positionH>
              <wp:positionV relativeFrom="page">
                <wp:posOffset>142017</wp:posOffset>
              </wp:positionV>
              <wp:extent cx="4149090" cy="36322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9090" cy="363220"/>
                      </a:xfrm>
                      <a:prstGeom prst="rect">
                        <a:avLst/>
                      </a:prstGeom>
                    </wps:spPr>
                    <wps:txbx>
                      <w:txbxContent>
                        <w:p w14:paraId="1A4AD6FE" w14:textId="77777777" w:rsidR="005E50AF" w:rsidRDefault="000A4EFF">
                          <w:pPr>
                            <w:spacing w:before="28"/>
                            <w:ind w:left="20"/>
                            <w:rPr>
                              <w:rFonts w:ascii="Arial Black"/>
                              <w:sz w:val="37"/>
                            </w:rPr>
                          </w:pPr>
                          <w:r>
                            <w:rPr>
                              <w:rFonts w:ascii="Arial Black"/>
                              <w:color w:val="FFFFFF"/>
                              <w:sz w:val="37"/>
                            </w:rPr>
                            <w:t>HOW</w:t>
                          </w:r>
                          <w:r>
                            <w:rPr>
                              <w:rFonts w:ascii="Arial Black"/>
                              <w:color w:val="FFFFFF"/>
                              <w:spacing w:val="11"/>
                              <w:sz w:val="37"/>
                            </w:rPr>
                            <w:t xml:space="preserve"> </w:t>
                          </w:r>
                          <w:r>
                            <w:rPr>
                              <w:rFonts w:ascii="Arial Black"/>
                              <w:color w:val="FFFFFF"/>
                              <w:sz w:val="37"/>
                            </w:rPr>
                            <w:t>TO</w:t>
                          </w:r>
                          <w:r>
                            <w:rPr>
                              <w:rFonts w:ascii="Arial Black"/>
                              <w:color w:val="FFFFFF"/>
                              <w:spacing w:val="12"/>
                              <w:sz w:val="37"/>
                            </w:rPr>
                            <w:t xml:space="preserve"> </w:t>
                          </w:r>
                          <w:r>
                            <w:rPr>
                              <w:rFonts w:ascii="Arial Black"/>
                              <w:color w:val="FFFFFF"/>
                              <w:sz w:val="37"/>
                            </w:rPr>
                            <w:t>READ</w:t>
                          </w:r>
                          <w:r>
                            <w:rPr>
                              <w:rFonts w:ascii="Arial Black"/>
                              <w:color w:val="FFFFFF"/>
                              <w:spacing w:val="11"/>
                              <w:sz w:val="37"/>
                            </w:rPr>
                            <w:t xml:space="preserve"> </w:t>
                          </w:r>
                          <w:r>
                            <w:rPr>
                              <w:rFonts w:ascii="Arial Black"/>
                              <w:color w:val="FFFFFF"/>
                              <w:sz w:val="37"/>
                            </w:rPr>
                            <w:t>YOUR</w:t>
                          </w:r>
                          <w:r>
                            <w:rPr>
                              <w:rFonts w:ascii="Arial Black"/>
                              <w:color w:val="FFFFFF"/>
                              <w:spacing w:val="12"/>
                              <w:sz w:val="37"/>
                            </w:rPr>
                            <w:t xml:space="preserve"> </w:t>
                          </w:r>
                          <w:r>
                            <w:rPr>
                              <w:rFonts w:ascii="Arial Black"/>
                              <w:color w:val="FFFFFF"/>
                              <w:sz w:val="37"/>
                            </w:rPr>
                            <w:t>NEW</w:t>
                          </w:r>
                          <w:r>
                            <w:rPr>
                              <w:rFonts w:ascii="Arial Black"/>
                              <w:color w:val="FFFFFF"/>
                              <w:spacing w:val="12"/>
                              <w:sz w:val="37"/>
                            </w:rPr>
                            <w:t xml:space="preserve"> </w:t>
                          </w:r>
                          <w:r>
                            <w:rPr>
                              <w:rFonts w:ascii="Arial Black"/>
                              <w:color w:val="FFFFFF"/>
                              <w:spacing w:val="-4"/>
                              <w:sz w:val="37"/>
                            </w:rPr>
                            <w:t>BILL</w:t>
                          </w:r>
                        </w:p>
                      </w:txbxContent>
                    </wps:txbx>
                    <wps:bodyPr wrap="square" lIns="0" tIns="0" rIns="0" bIns="0" rtlCol="0">
                      <a:noAutofit/>
                    </wps:bodyPr>
                  </wps:wsp>
                </a:graphicData>
              </a:graphic>
            </wp:anchor>
          </w:drawing>
        </mc:Choice>
        <mc:Fallback>
          <w:pict>
            <v:shape w14:anchorId="6E6F44C3" id="Textbox 93" o:spid="_x0000_s1037" type="#_x0000_t202" style="position:absolute;margin-left:443.35pt;margin-top:11.2pt;width:326.7pt;height:28.6pt;z-index:-1616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" filled="f" stroked="f">
              <v:textbox inset="0,0,0,0">
                <w:txbxContent>
                  <w:p w14:paraId="1A4AD6FE" w14:textId="77777777" w:rsidR="005E50AF" w:rsidRDefault="000A4EFF">
                    <w:pPr>
                      <w:spacing w:before="28"/>
                      <w:ind w:left="20"/>
                      <w:rPr>
                        <w:rFonts w:ascii="Arial Black"/>
                        <w:sz w:val="37"/>
                      </w:rPr>
                    </w:pPr>
                    <w:r>
                      <w:rPr>
                        <w:rFonts w:ascii="Arial Black"/>
                        <w:color w:val="FFFFFF"/>
                        <w:sz w:val="37"/>
                      </w:rPr>
                      <w:t>HOW</w:t>
                    </w:r>
                    <w:r>
                      <w:rPr>
                        <w:rFonts w:ascii="Arial Black"/>
                        <w:color w:val="FFFFFF"/>
                        <w:spacing w:val="11"/>
                        <w:sz w:val="37"/>
                      </w:rPr>
                      <w:t xml:space="preserve"> </w:t>
                    </w:r>
                    <w:r>
                      <w:rPr>
                        <w:rFonts w:ascii="Arial Black"/>
                        <w:color w:val="FFFFFF"/>
                        <w:sz w:val="37"/>
                      </w:rPr>
                      <w:t>TO</w:t>
                    </w:r>
                    <w:r>
                      <w:rPr>
                        <w:rFonts w:ascii="Arial Black"/>
                        <w:color w:val="FFFFFF"/>
                        <w:spacing w:val="12"/>
                        <w:sz w:val="37"/>
                      </w:rPr>
                      <w:t xml:space="preserve"> </w:t>
                    </w:r>
                    <w:r>
                      <w:rPr>
                        <w:rFonts w:ascii="Arial Black"/>
                        <w:color w:val="FFFFFF"/>
                        <w:sz w:val="37"/>
                      </w:rPr>
                      <w:t>READ</w:t>
                    </w:r>
                    <w:r>
                      <w:rPr>
                        <w:rFonts w:ascii="Arial Black"/>
                        <w:color w:val="FFFFFF"/>
                        <w:spacing w:val="11"/>
                        <w:sz w:val="37"/>
                      </w:rPr>
                      <w:t xml:space="preserve"> </w:t>
                    </w:r>
                    <w:r>
                      <w:rPr>
                        <w:rFonts w:ascii="Arial Black"/>
                        <w:color w:val="FFFFFF"/>
                        <w:sz w:val="37"/>
                      </w:rPr>
                      <w:t>YOUR</w:t>
                    </w:r>
                    <w:r>
                      <w:rPr>
                        <w:rFonts w:ascii="Arial Black"/>
                        <w:color w:val="FFFFFF"/>
                        <w:spacing w:val="12"/>
                        <w:sz w:val="37"/>
                      </w:rPr>
                      <w:t xml:space="preserve"> </w:t>
                    </w:r>
                    <w:r>
                      <w:rPr>
                        <w:rFonts w:ascii="Arial Black"/>
                        <w:color w:val="FFFFFF"/>
                        <w:sz w:val="37"/>
                      </w:rPr>
                      <w:t>NEW</w:t>
                    </w:r>
                    <w:r>
                      <w:rPr>
                        <w:rFonts w:ascii="Arial Black"/>
                        <w:color w:val="FFFFFF"/>
                        <w:spacing w:val="12"/>
                        <w:sz w:val="37"/>
                      </w:rPr>
                      <w:t xml:space="preserve"> </w:t>
                    </w:r>
                    <w:r>
                      <w:rPr>
                        <w:rFonts w:ascii="Arial Black"/>
                        <w:color w:val="FFFFFF"/>
                        <w:spacing w:val="-4"/>
                        <w:sz w:val="37"/>
                      </w:rPr>
                      <w:t>BILL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EF5"/>
    <w:multiLevelType w:val="multilevel"/>
    <w:tmpl w:val="1648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74CB6"/>
    <w:multiLevelType w:val="hybridMultilevel"/>
    <w:tmpl w:val="53845DEC"/>
    <w:lvl w:ilvl="0" w:tplc="AACE4F86">
      <w:start w:val="1"/>
      <w:numFmt w:val="decimal"/>
      <w:lvlText w:val="%1."/>
      <w:lvlJc w:val="left"/>
      <w:pPr>
        <w:ind w:left="680" w:hanging="321"/>
        <w:jc w:val="left"/>
      </w:pPr>
      <w:rPr>
        <w:rFonts w:ascii="Arial" w:eastAsia="Arial" w:hAnsi="Arial" w:cs="Arial" w:hint="default"/>
        <w:b w:val="0"/>
        <w:bCs w:val="0"/>
        <w:i w:val="0"/>
        <w:iCs w:val="0"/>
        <w:color w:val="286D96"/>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50C61"/>
    <w:multiLevelType w:val="multilevel"/>
    <w:tmpl w:val="4BB4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75430"/>
    <w:multiLevelType w:val="multilevel"/>
    <w:tmpl w:val="1390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337F9"/>
    <w:multiLevelType w:val="multilevel"/>
    <w:tmpl w:val="077C9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943D7"/>
    <w:multiLevelType w:val="hybridMultilevel"/>
    <w:tmpl w:val="9AE277B6"/>
    <w:lvl w:ilvl="0" w:tplc="F230A21C">
      <w:start w:val="1"/>
      <w:numFmt w:val="decimal"/>
      <w:lvlText w:val="%1."/>
      <w:lvlJc w:val="left"/>
      <w:pPr>
        <w:ind w:left="619" w:hanging="369"/>
      </w:pPr>
      <w:rPr>
        <w:rFonts w:hint="default"/>
        <w:spacing w:val="0"/>
        <w:w w:val="100"/>
        <w:lang w:val="en-US" w:eastAsia="en-US" w:bidi="ar-SA"/>
      </w:rPr>
    </w:lvl>
    <w:lvl w:ilvl="1" w:tplc="AACE4F86">
      <w:start w:val="1"/>
      <w:numFmt w:val="decimal"/>
      <w:lvlText w:val="%2."/>
      <w:lvlJc w:val="left"/>
      <w:pPr>
        <w:ind w:left="680" w:hanging="321"/>
      </w:pPr>
      <w:rPr>
        <w:rFonts w:ascii="Arial" w:eastAsia="Arial" w:hAnsi="Arial" w:cs="Arial" w:hint="default"/>
        <w:b w:val="0"/>
        <w:bCs w:val="0"/>
        <w:i w:val="0"/>
        <w:iCs w:val="0"/>
        <w:color w:val="286D96"/>
        <w:spacing w:val="0"/>
        <w:w w:val="100"/>
        <w:sz w:val="24"/>
        <w:szCs w:val="24"/>
        <w:lang w:val="en-US" w:eastAsia="en-US" w:bidi="ar-SA"/>
      </w:rPr>
    </w:lvl>
    <w:lvl w:ilvl="2" w:tplc="50DA21BC">
      <w:numFmt w:val="bullet"/>
      <w:lvlText w:val="•"/>
      <w:lvlJc w:val="left"/>
      <w:pPr>
        <w:ind w:left="2364" w:hanging="321"/>
      </w:pPr>
      <w:rPr>
        <w:rFonts w:hint="default"/>
        <w:lang w:val="en-US" w:eastAsia="en-US" w:bidi="ar-SA"/>
      </w:rPr>
    </w:lvl>
    <w:lvl w:ilvl="3" w:tplc="9A149A30">
      <w:numFmt w:val="bullet"/>
      <w:lvlText w:val="•"/>
      <w:lvlJc w:val="left"/>
      <w:pPr>
        <w:ind w:left="4048" w:hanging="321"/>
      </w:pPr>
      <w:rPr>
        <w:rFonts w:hint="default"/>
        <w:lang w:val="en-US" w:eastAsia="en-US" w:bidi="ar-SA"/>
      </w:rPr>
    </w:lvl>
    <w:lvl w:ilvl="4" w:tplc="D2AC97E0">
      <w:numFmt w:val="bullet"/>
      <w:lvlText w:val="•"/>
      <w:lvlJc w:val="left"/>
      <w:pPr>
        <w:ind w:left="5733" w:hanging="321"/>
      </w:pPr>
      <w:rPr>
        <w:rFonts w:hint="default"/>
        <w:lang w:val="en-US" w:eastAsia="en-US" w:bidi="ar-SA"/>
      </w:rPr>
    </w:lvl>
    <w:lvl w:ilvl="5" w:tplc="13C4C5CC">
      <w:numFmt w:val="bullet"/>
      <w:lvlText w:val="•"/>
      <w:lvlJc w:val="left"/>
      <w:pPr>
        <w:ind w:left="7417" w:hanging="321"/>
      </w:pPr>
      <w:rPr>
        <w:rFonts w:hint="default"/>
        <w:lang w:val="en-US" w:eastAsia="en-US" w:bidi="ar-SA"/>
      </w:rPr>
    </w:lvl>
    <w:lvl w:ilvl="6" w:tplc="BD0C22AE">
      <w:numFmt w:val="bullet"/>
      <w:lvlText w:val="•"/>
      <w:lvlJc w:val="left"/>
      <w:pPr>
        <w:ind w:left="9102" w:hanging="321"/>
      </w:pPr>
      <w:rPr>
        <w:rFonts w:hint="default"/>
        <w:lang w:val="en-US" w:eastAsia="en-US" w:bidi="ar-SA"/>
      </w:rPr>
    </w:lvl>
    <w:lvl w:ilvl="7" w:tplc="B1A461A0">
      <w:numFmt w:val="bullet"/>
      <w:lvlText w:val="•"/>
      <w:lvlJc w:val="left"/>
      <w:pPr>
        <w:ind w:left="10786" w:hanging="321"/>
      </w:pPr>
      <w:rPr>
        <w:rFonts w:hint="default"/>
        <w:lang w:val="en-US" w:eastAsia="en-US" w:bidi="ar-SA"/>
      </w:rPr>
    </w:lvl>
    <w:lvl w:ilvl="8" w:tplc="B636E836">
      <w:numFmt w:val="bullet"/>
      <w:lvlText w:val="•"/>
      <w:lvlJc w:val="left"/>
      <w:pPr>
        <w:ind w:left="12471" w:hanging="321"/>
      </w:pPr>
      <w:rPr>
        <w:rFonts w:hint="default"/>
        <w:lang w:val="en-US" w:eastAsia="en-US" w:bidi="ar-SA"/>
      </w:rPr>
    </w:lvl>
  </w:abstractNum>
  <w:abstractNum w:abstractNumId="6" w15:restartNumberingAfterBreak="0">
    <w:nsid w:val="3D162736"/>
    <w:multiLevelType w:val="multilevel"/>
    <w:tmpl w:val="E918D0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5452FC"/>
    <w:multiLevelType w:val="multilevel"/>
    <w:tmpl w:val="882E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52E00"/>
    <w:multiLevelType w:val="multilevel"/>
    <w:tmpl w:val="CE02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4722CB"/>
    <w:multiLevelType w:val="multilevel"/>
    <w:tmpl w:val="F6FA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124F71"/>
    <w:multiLevelType w:val="multilevel"/>
    <w:tmpl w:val="D802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277539"/>
    <w:multiLevelType w:val="multilevel"/>
    <w:tmpl w:val="D452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590B2B"/>
    <w:multiLevelType w:val="multilevel"/>
    <w:tmpl w:val="1EA2A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2626024">
    <w:abstractNumId w:val="5"/>
  </w:num>
  <w:num w:numId="2" w16cid:durableId="822503541">
    <w:abstractNumId w:val="10"/>
  </w:num>
  <w:num w:numId="3" w16cid:durableId="1046418402">
    <w:abstractNumId w:val="9"/>
  </w:num>
  <w:num w:numId="4" w16cid:durableId="804468548">
    <w:abstractNumId w:val="11"/>
  </w:num>
  <w:num w:numId="5" w16cid:durableId="1205873501">
    <w:abstractNumId w:val="7"/>
  </w:num>
  <w:num w:numId="6" w16cid:durableId="2119789306">
    <w:abstractNumId w:val="3"/>
  </w:num>
  <w:num w:numId="7" w16cid:durableId="1118600233">
    <w:abstractNumId w:val="4"/>
  </w:num>
  <w:num w:numId="8" w16cid:durableId="2127918428">
    <w:abstractNumId w:val="0"/>
  </w:num>
  <w:num w:numId="9" w16cid:durableId="209346262">
    <w:abstractNumId w:val="8"/>
  </w:num>
  <w:num w:numId="10" w16cid:durableId="491140385">
    <w:abstractNumId w:val="2"/>
  </w:num>
  <w:num w:numId="11" w16cid:durableId="1808358569">
    <w:abstractNumId w:val="12"/>
  </w:num>
  <w:num w:numId="12" w16cid:durableId="1534028952">
    <w:abstractNumId w:val="6"/>
  </w:num>
  <w:num w:numId="13" w16cid:durableId="1403136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0AF"/>
    <w:rsid w:val="00023EAD"/>
    <w:rsid w:val="000A4EFF"/>
    <w:rsid w:val="000E78EF"/>
    <w:rsid w:val="001B21CB"/>
    <w:rsid w:val="00282F6A"/>
    <w:rsid w:val="00402B74"/>
    <w:rsid w:val="00497C7C"/>
    <w:rsid w:val="004F60D6"/>
    <w:rsid w:val="005E50AF"/>
    <w:rsid w:val="00646597"/>
    <w:rsid w:val="00653998"/>
    <w:rsid w:val="006937FF"/>
    <w:rsid w:val="006B3ABC"/>
    <w:rsid w:val="00721880"/>
    <w:rsid w:val="00746E81"/>
    <w:rsid w:val="007709CD"/>
    <w:rsid w:val="007A1FB8"/>
    <w:rsid w:val="008117D3"/>
    <w:rsid w:val="00852BD5"/>
    <w:rsid w:val="00863DA0"/>
    <w:rsid w:val="00884136"/>
    <w:rsid w:val="00951E33"/>
    <w:rsid w:val="009565E3"/>
    <w:rsid w:val="009965C5"/>
    <w:rsid w:val="009C5520"/>
    <w:rsid w:val="00B90337"/>
    <w:rsid w:val="00BD64D1"/>
    <w:rsid w:val="00CF08AF"/>
    <w:rsid w:val="00D56257"/>
    <w:rsid w:val="00DC51CB"/>
    <w:rsid w:val="00E64489"/>
    <w:rsid w:val="00EA1C4E"/>
    <w:rsid w:val="00EF22BB"/>
    <w:rsid w:val="00F05187"/>
    <w:rsid w:val="00F3624E"/>
    <w:rsid w:val="00FA3478"/>
    <w:rsid w:val="00FC30B0"/>
    <w:rsid w:val="00FE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D74FA"/>
  <w15:docId w15:val="{EEE9D74C-B19C-4BEF-819D-4FA4789A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560"/>
      <w:outlineLvl w:val="0"/>
    </w:pPr>
    <w:rPr>
      <w:b/>
      <w:bCs/>
      <w:sz w:val="26"/>
      <w:szCs w:val="26"/>
    </w:rPr>
  </w:style>
  <w:style w:type="paragraph" w:styleId="Heading2">
    <w:name w:val="heading 2"/>
    <w:basedOn w:val="Normal"/>
    <w:link w:val="Heading2Char"/>
    <w:uiPriority w:val="9"/>
    <w:unhideWhenUsed/>
    <w:qFormat/>
    <w:pPr>
      <w:ind w:left="197" w:right="8461"/>
      <w:outlineLvl w:val="1"/>
    </w:pPr>
    <w:rPr>
      <w:b/>
      <w:bCs/>
      <w:i/>
      <w:iCs/>
      <w:sz w:val="24"/>
      <w:szCs w:val="24"/>
    </w:rPr>
  </w:style>
  <w:style w:type="paragraph" w:styleId="Heading3">
    <w:name w:val="heading 3"/>
    <w:basedOn w:val="Normal"/>
    <w:next w:val="Normal"/>
    <w:link w:val="Heading3Char"/>
    <w:uiPriority w:val="9"/>
    <w:semiHidden/>
    <w:unhideWhenUsed/>
    <w:qFormat/>
    <w:rsid w:val="0064659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465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659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659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659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4659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659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qFormat/>
    <w:rPr>
      <w:sz w:val="24"/>
      <w:szCs w:val="24"/>
    </w:rPr>
  </w:style>
  <w:style w:type="paragraph" w:styleId="ListParagraph">
    <w:name w:val="List Paragraph"/>
    <w:basedOn w:val="Normal"/>
    <w:uiPriority w:val="34"/>
    <w:qFormat/>
    <w:pPr>
      <w:spacing w:before="182"/>
      <w:ind w:left="693" w:hanging="334"/>
    </w:pPr>
  </w:style>
  <w:style w:type="paragraph" w:customStyle="1" w:styleId="TableParagraph">
    <w:name w:val="Table Paragraph"/>
    <w:basedOn w:val="Normal"/>
    <w:uiPriority w:val="1"/>
    <w:qFormat/>
    <w:pPr>
      <w:ind w:left="45"/>
    </w:pPr>
  </w:style>
  <w:style w:type="character" w:styleId="Hyperlink">
    <w:name w:val="Hyperlink"/>
    <w:basedOn w:val="DefaultParagraphFont"/>
    <w:uiPriority w:val="99"/>
    <w:unhideWhenUsed/>
    <w:rsid w:val="006B3ABC"/>
    <w:rPr>
      <w:color w:val="0000FF" w:themeColor="hyperlink"/>
      <w:u w:val="single"/>
    </w:rPr>
  </w:style>
  <w:style w:type="character" w:styleId="UnresolvedMention">
    <w:name w:val="Unresolved Mention"/>
    <w:basedOn w:val="DefaultParagraphFont"/>
    <w:uiPriority w:val="99"/>
    <w:semiHidden/>
    <w:unhideWhenUsed/>
    <w:rsid w:val="006B3ABC"/>
    <w:rPr>
      <w:color w:val="605E5C"/>
      <w:shd w:val="clear" w:color="auto" w:fill="E1DFDD"/>
    </w:rPr>
  </w:style>
  <w:style w:type="paragraph" w:styleId="Header">
    <w:name w:val="header"/>
    <w:basedOn w:val="Normal"/>
    <w:link w:val="HeaderChar"/>
    <w:uiPriority w:val="99"/>
    <w:unhideWhenUsed/>
    <w:rsid w:val="00646597"/>
    <w:pPr>
      <w:tabs>
        <w:tab w:val="center" w:pos="4680"/>
        <w:tab w:val="right" w:pos="9360"/>
      </w:tabs>
    </w:pPr>
  </w:style>
  <w:style w:type="character" w:customStyle="1" w:styleId="HeaderChar">
    <w:name w:val="Header Char"/>
    <w:basedOn w:val="DefaultParagraphFont"/>
    <w:link w:val="Header"/>
    <w:uiPriority w:val="99"/>
    <w:rsid w:val="00646597"/>
    <w:rPr>
      <w:rFonts w:ascii="Arial" w:eastAsia="Arial" w:hAnsi="Arial" w:cs="Arial"/>
    </w:rPr>
  </w:style>
  <w:style w:type="paragraph" w:styleId="Footer">
    <w:name w:val="footer"/>
    <w:basedOn w:val="Normal"/>
    <w:link w:val="FooterChar"/>
    <w:uiPriority w:val="99"/>
    <w:unhideWhenUsed/>
    <w:rsid w:val="00646597"/>
    <w:pPr>
      <w:tabs>
        <w:tab w:val="center" w:pos="4680"/>
        <w:tab w:val="right" w:pos="9360"/>
      </w:tabs>
    </w:pPr>
  </w:style>
  <w:style w:type="character" w:customStyle="1" w:styleId="FooterChar">
    <w:name w:val="Footer Char"/>
    <w:basedOn w:val="DefaultParagraphFont"/>
    <w:link w:val="Footer"/>
    <w:uiPriority w:val="99"/>
    <w:rsid w:val="00646597"/>
    <w:rPr>
      <w:rFonts w:ascii="Arial" w:eastAsia="Arial" w:hAnsi="Arial" w:cs="Arial"/>
    </w:rPr>
  </w:style>
  <w:style w:type="character" w:styleId="BookTitle">
    <w:name w:val="Book Title"/>
    <w:basedOn w:val="DefaultParagraphFont"/>
    <w:uiPriority w:val="33"/>
    <w:qFormat/>
    <w:rsid w:val="00646597"/>
    <w:rPr>
      <w:b/>
      <w:bCs/>
      <w:i/>
      <w:iCs/>
      <w:spacing w:val="5"/>
    </w:rPr>
  </w:style>
  <w:style w:type="paragraph" w:styleId="Caption">
    <w:name w:val="caption"/>
    <w:basedOn w:val="Normal"/>
    <w:next w:val="Normal"/>
    <w:uiPriority w:val="35"/>
    <w:semiHidden/>
    <w:unhideWhenUsed/>
    <w:qFormat/>
    <w:rsid w:val="00646597"/>
    <w:pPr>
      <w:spacing w:after="200"/>
    </w:pPr>
    <w:rPr>
      <w:i/>
      <w:iCs/>
      <w:color w:val="1F497D" w:themeColor="text2"/>
      <w:sz w:val="18"/>
      <w:szCs w:val="18"/>
    </w:rPr>
  </w:style>
  <w:style w:type="character" w:styleId="Emphasis">
    <w:name w:val="Emphasis"/>
    <w:basedOn w:val="DefaultParagraphFont"/>
    <w:uiPriority w:val="20"/>
    <w:qFormat/>
    <w:rsid w:val="00646597"/>
    <w:rPr>
      <w:i/>
      <w:iCs/>
    </w:rPr>
  </w:style>
  <w:style w:type="character" w:customStyle="1" w:styleId="Heading3Char">
    <w:name w:val="Heading 3 Char"/>
    <w:basedOn w:val="DefaultParagraphFont"/>
    <w:link w:val="Heading3"/>
    <w:uiPriority w:val="9"/>
    <w:semiHidden/>
    <w:rsid w:val="0064659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4659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659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659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659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465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659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46597"/>
    <w:rPr>
      <w:i/>
      <w:iCs/>
      <w:color w:val="4F81BD" w:themeColor="accent1"/>
    </w:rPr>
  </w:style>
  <w:style w:type="paragraph" w:styleId="IntenseQuote">
    <w:name w:val="Intense Quote"/>
    <w:basedOn w:val="Normal"/>
    <w:next w:val="Normal"/>
    <w:link w:val="IntenseQuoteChar"/>
    <w:uiPriority w:val="30"/>
    <w:qFormat/>
    <w:rsid w:val="006465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6597"/>
    <w:rPr>
      <w:rFonts w:ascii="Arial" w:eastAsia="Arial" w:hAnsi="Arial" w:cs="Arial"/>
      <w:i/>
      <w:iCs/>
      <w:color w:val="4F81BD" w:themeColor="accent1"/>
    </w:rPr>
  </w:style>
  <w:style w:type="character" w:styleId="IntenseReference">
    <w:name w:val="Intense Reference"/>
    <w:basedOn w:val="DefaultParagraphFont"/>
    <w:uiPriority w:val="32"/>
    <w:qFormat/>
    <w:rsid w:val="00646597"/>
    <w:rPr>
      <w:b/>
      <w:bCs/>
      <w:smallCaps/>
      <w:color w:val="4F81BD" w:themeColor="accent1"/>
      <w:spacing w:val="5"/>
    </w:rPr>
  </w:style>
  <w:style w:type="paragraph" w:styleId="NoSpacing">
    <w:name w:val="No Spacing"/>
    <w:uiPriority w:val="1"/>
    <w:qFormat/>
    <w:rsid w:val="00646597"/>
    <w:rPr>
      <w:rFonts w:ascii="Arial" w:eastAsia="Arial" w:hAnsi="Arial" w:cs="Arial"/>
    </w:rPr>
  </w:style>
  <w:style w:type="paragraph" w:styleId="Quote">
    <w:name w:val="Quote"/>
    <w:basedOn w:val="Normal"/>
    <w:next w:val="Normal"/>
    <w:link w:val="QuoteChar"/>
    <w:uiPriority w:val="29"/>
    <w:qFormat/>
    <w:rsid w:val="006465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6597"/>
    <w:rPr>
      <w:rFonts w:ascii="Arial" w:eastAsia="Arial" w:hAnsi="Arial" w:cs="Arial"/>
      <w:i/>
      <w:iCs/>
      <w:color w:val="404040" w:themeColor="text1" w:themeTint="BF"/>
    </w:rPr>
  </w:style>
  <w:style w:type="character" w:styleId="Strong">
    <w:name w:val="Strong"/>
    <w:basedOn w:val="DefaultParagraphFont"/>
    <w:uiPriority w:val="22"/>
    <w:qFormat/>
    <w:rsid w:val="00646597"/>
    <w:rPr>
      <w:b/>
      <w:bCs/>
    </w:rPr>
  </w:style>
  <w:style w:type="paragraph" w:styleId="Subtitle">
    <w:name w:val="Subtitle"/>
    <w:basedOn w:val="Normal"/>
    <w:next w:val="Normal"/>
    <w:link w:val="SubtitleChar"/>
    <w:uiPriority w:val="11"/>
    <w:qFormat/>
    <w:rsid w:val="0064659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46597"/>
    <w:rPr>
      <w:rFonts w:eastAsiaTheme="minorEastAsia"/>
      <w:color w:val="5A5A5A" w:themeColor="text1" w:themeTint="A5"/>
      <w:spacing w:val="15"/>
    </w:rPr>
  </w:style>
  <w:style w:type="character" w:styleId="SubtleEmphasis">
    <w:name w:val="Subtle Emphasis"/>
    <w:basedOn w:val="DefaultParagraphFont"/>
    <w:uiPriority w:val="19"/>
    <w:qFormat/>
    <w:rsid w:val="00646597"/>
    <w:rPr>
      <w:i/>
      <w:iCs/>
      <w:color w:val="404040" w:themeColor="text1" w:themeTint="BF"/>
    </w:rPr>
  </w:style>
  <w:style w:type="character" w:styleId="SubtleReference">
    <w:name w:val="Subtle Reference"/>
    <w:basedOn w:val="DefaultParagraphFont"/>
    <w:uiPriority w:val="31"/>
    <w:qFormat/>
    <w:rsid w:val="00646597"/>
    <w:rPr>
      <w:smallCaps/>
      <w:color w:val="5A5A5A" w:themeColor="text1" w:themeTint="A5"/>
    </w:rPr>
  </w:style>
  <w:style w:type="paragraph" w:styleId="Title">
    <w:name w:val="Title"/>
    <w:basedOn w:val="Normal"/>
    <w:next w:val="Normal"/>
    <w:link w:val="TitleChar"/>
    <w:uiPriority w:val="10"/>
    <w:qFormat/>
    <w:rsid w:val="006465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5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46597"/>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2Char">
    <w:name w:val="Heading 2 Char"/>
    <w:basedOn w:val="DefaultParagraphFont"/>
    <w:link w:val="Heading2"/>
    <w:uiPriority w:val="9"/>
    <w:rsid w:val="00646597"/>
    <w:rPr>
      <w:rFonts w:ascii="Arial" w:eastAsia="Arial" w:hAnsi="Arial" w:cs="Arial"/>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dfordr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42E16-E3B0-4395-AED1-821EC34C2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Cory Wilson</dc:creator>
  <cp:lastModifiedBy>Cory Wilson</cp:lastModifiedBy>
  <cp:revision>3</cp:revision>
  <cp:lastPrinted>2026-08-31T16:50:00Z</cp:lastPrinted>
  <dcterms:created xsi:type="dcterms:W3CDTF">2026-08-31T17:10:00Z</dcterms:created>
  <dcterms:modified xsi:type="dcterms:W3CDTF">2026-09-23T19:35:00Z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2025-03-27T00:00:00Z</vt:filetime>
  </property>
  <property fmtid="{D5CDD505-2E9C-101B-9397-08002B2CF9AE}" pid="3" name="Creator">
    <vt:lpwstr>Adobe Acrobat Standard (64-bit) 25.1.20435</vt:lpwstr>
  </property>
  <property fmtid="{D5CDD505-2E9C-101B-9397-08002B2CF9AE}" pid="4" name="LastSaved">
    <vt:filetime>2026-08-18T00:00:00Z</vt:filetime>
  </property>
  <property fmtid="{D5CDD505-2E9C-101B-9397-08002B2CF9AE}" pid="5" name="Producer">
    <vt:lpwstr>Adobe Acrobat Standard (64-bit) 25.1.20435</vt:lpwstr>
  </property>
</Properties>
</file>